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C8" w:rsidRDefault="00FF6FC8" w:rsidP="00FF6FC8">
      <w:pPr>
        <w:pStyle w:val="01universitetas"/>
      </w:pPr>
      <w:r w:rsidRPr="00581598">
        <w:rPr>
          <w:noProof/>
        </w:rPr>
        <w:drawing>
          <wp:inline distT="0" distB="0" distL="0" distR="0" wp14:anchorId="1E073D0C" wp14:editId="16BDC6BC">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rsidR="00FF6FC8" w:rsidRPr="000F5462" w:rsidRDefault="00FF6FC8" w:rsidP="00FF6FC8">
      <w:pPr>
        <w:pStyle w:val="01universitetas"/>
      </w:pPr>
      <w:r w:rsidRPr="000F5462">
        <w:t>VILNIAUS GEDIMINO TECHNIKOS UNIVERSITETAS</w:t>
      </w:r>
    </w:p>
    <w:p w:rsidR="00FF6FC8" w:rsidRPr="000F5462" w:rsidRDefault="00FF6FC8" w:rsidP="00FF6FC8">
      <w:pPr>
        <w:pStyle w:val="02Fakultetaskatedra"/>
        <w:rPr>
          <w:i/>
          <w:iCs/>
        </w:rPr>
      </w:pPr>
      <w:r w:rsidRPr="000F5462">
        <w:t>…………………………………FAKULTETAS</w:t>
      </w:r>
    </w:p>
    <w:p w:rsidR="00FF6FC8" w:rsidRPr="000F5462" w:rsidRDefault="00FF6FC8" w:rsidP="00FF6FC8">
      <w:pPr>
        <w:pStyle w:val="02Fakultetaskatedra"/>
        <w:rPr>
          <w:vertAlign w:val="superscript"/>
        </w:rPr>
      </w:pPr>
      <w:r w:rsidRPr="000F5462">
        <w:rPr>
          <w:caps/>
        </w:rPr>
        <w:t>…………………………….KATEDRA</w:t>
      </w:r>
    </w:p>
    <w:p w:rsidR="00FF6FC8" w:rsidRPr="000F5462" w:rsidRDefault="00FF6FC8" w:rsidP="00FF6FC8">
      <w:pPr>
        <w:pStyle w:val="03Temospavadinimas"/>
      </w:pPr>
      <w:r w:rsidRPr="000F5462">
        <w:t>Temos pavadinimas</w:t>
      </w:r>
    </w:p>
    <w:p w:rsidR="00FF6FC8" w:rsidRPr="000F5462" w:rsidRDefault="00FF6FC8" w:rsidP="00FF6FC8">
      <w:pPr>
        <w:pStyle w:val="04Dalykopavadinimas"/>
      </w:pPr>
      <w:r w:rsidRPr="000F5462">
        <w:t>Dalyko pavadinimas</w:t>
      </w:r>
    </w:p>
    <w:p w:rsidR="00FF6FC8" w:rsidRDefault="00FF6FC8" w:rsidP="00FF6FC8">
      <w:pPr>
        <w:pStyle w:val="05Darbotipas"/>
      </w:pPr>
      <w:r>
        <w:t>Rašto darbo tipas (kursinis darbas / kompleksinis darbas / namų darbas / referatas)</w:t>
      </w:r>
    </w:p>
    <w:p w:rsidR="00FF6FC8" w:rsidRDefault="00FF6FC8" w:rsidP="00FF6FC8">
      <w:pPr>
        <w:pStyle w:val="06Darbatliko"/>
      </w:pPr>
      <w:r>
        <w:t>Atliko: ......... gr. studentė Vardas, Pavardė</w:t>
      </w:r>
    </w:p>
    <w:p w:rsidR="00FF6FC8" w:rsidRPr="00E73B51" w:rsidRDefault="00FF6FC8" w:rsidP="00FF6FC8">
      <w:pPr>
        <w:pStyle w:val="07Darbtikrino"/>
      </w:pPr>
      <w:r>
        <w:t>Tikrino: dėstytojo pareigos, mokslo laipsnis, Vardas, Pavardė</w:t>
      </w:r>
    </w:p>
    <w:p w:rsidR="00FF6FC8" w:rsidRPr="000F5462" w:rsidRDefault="00FF6FC8" w:rsidP="00FF6FC8">
      <w:pPr>
        <w:pStyle w:val="08Vilnius"/>
      </w:pPr>
      <w:r>
        <w:t>VILNIUS 20XX</w:t>
      </w:r>
    </w:p>
    <w:p w:rsidR="00FF6FC8" w:rsidRPr="002D52F0" w:rsidRDefault="00FF6FC8" w:rsidP="00FF6FC8">
      <w:pPr>
        <w:pStyle w:val="09Turinys"/>
        <w:rPr>
          <w:bCs/>
        </w:rPr>
      </w:pPr>
      <w:bookmarkStart w:id="0" w:name="_Toc19451061"/>
      <w:bookmarkStart w:id="1" w:name="_Toc19451111"/>
      <w:r w:rsidRPr="002D52F0">
        <w:lastRenderedPageBreak/>
        <w:t xml:space="preserve">TURINYS </w:t>
      </w:r>
      <w:r w:rsidRPr="00F155A4">
        <w:rPr>
          <w:b w:val="0"/>
        </w:rPr>
        <w:t>(turi būti sudarytas automatiškai)</w:t>
      </w:r>
      <w:bookmarkEnd w:id="0"/>
      <w:bookmarkEnd w:id="1"/>
    </w:p>
    <w:p w:rsidR="00FF6FC8" w:rsidRDefault="00FF6FC8" w:rsidP="00FF6FC8">
      <w:pPr>
        <w:pStyle w:val="TOC1"/>
        <w:rPr>
          <w:rFonts w:asciiTheme="minorHAnsi" w:eastAsiaTheme="minorEastAsia" w:hAnsiTheme="minorHAnsi" w:cstheme="minorBidi"/>
          <w:b/>
          <w:sz w:val="22"/>
          <w:szCs w:val="22"/>
        </w:rPr>
      </w:pPr>
      <w:r>
        <w:rPr>
          <w:b/>
          <w:lang w:val="en-GB" w:eastAsia="en-US"/>
        </w:rPr>
        <w:fldChar w:fldCharType="begin"/>
      </w:r>
      <w:r>
        <w:rPr>
          <w:b/>
          <w:lang w:val="en-GB" w:eastAsia="en-US"/>
        </w:rPr>
        <w:instrText xml:space="preserve"> TOC \h \z \t "11_Skyriaus pavadinimas 1;1;12_Poskyrio pavadinimas;2;13_Skyrelio pavadinimas;3" </w:instrText>
      </w:r>
      <w:r>
        <w:rPr>
          <w:b/>
          <w:lang w:val="en-GB" w:eastAsia="en-US"/>
        </w:rPr>
        <w:fldChar w:fldCharType="separate"/>
      </w:r>
      <w:hyperlink w:anchor="_Toc74297973" w:history="1">
        <w:r w:rsidRPr="00534F45">
          <w:rPr>
            <w:rStyle w:val="Hyperlink"/>
          </w:rPr>
          <w:t>ĮVADAS</w:t>
        </w:r>
        <w:r>
          <w:rPr>
            <w:webHidden/>
          </w:rPr>
          <w:tab/>
        </w:r>
        <w:r>
          <w:rPr>
            <w:webHidden/>
          </w:rPr>
          <w:fldChar w:fldCharType="begin"/>
        </w:r>
        <w:r>
          <w:rPr>
            <w:webHidden/>
          </w:rPr>
          <w:instrText xml:space="preserve"> PAGEREF _Toc74297973 \h </w:instrText>
        </w:r>
        <w:r>
          <w:rPr>
            <w:webHidden/>
          </w:rPr>
        </w:r>
        <w:r>
          <w:rPr>
            <w:webHidden/>
          </w:rPr>
          <w:fldChar w:fldCharType="separate"/>
        </w:r>
        <w:r>
          <w:rPr>
            <w:webHidden/>
          </w:rPr>
          <w:t>6</w:t>
        </w:r>
        <w:r>
          <w:rPr>
            <w:webHidden/>
          </w:rPr>
          <w:fldChar w:fldCharType="end"/>
        </w:r>
      </w:hyperlink>
    </w:p>
    <w:p w:rsidR="00FF6FC8" w:rsidRDefault="00FF6FC8" w:rsidP="00FF6FC8">
      <w:pPr>
        <w:pStyle w:val="TOC1"/>
        <w:rPr>
          <w:rFonts w:asciiTheme="minorHAnsi" w:eastAsiaTheme="minorEastAsia" w:hAnsiTheme="minorHAnsi" w:cstheme="minorBidi"/>
          <w:b/>
          <w:sz w:val="22"/>
          <w:szCs w:val="22"/>
        </w:rPr>
      </w:pPr>
      <w:hyperlink w:anchor="_Toc74297974" w:history="1">
        <w:r w:rsidRPr="00534F45">
          <w:rPr>
            <w:rStyle w:val="Hyperlink"/>
          </w:rPr>
          <w:t>1. LITERATŪROS ANALIZĖ</w:t>
        </w:r>
        <w:r>
          <w:rPr>
            <w:webHidden/>
          </w:rPr>
          <w:tab/>
        </w:r>
        <w:r>
          <w:rPr>
            <w:webHidden/>
          </w:rPr>
          <w:fldChar w:fldCharType="begin"/>
        </w:r>
        <w:r>
          <w:rPr>
            <w:webHidden/>
          </w:rPr>
          <w:instrText xml:space="preserve"> PAGEREF _Toc74297974 \h </w:instrText>
        </w:r>
        <w:r>
          <w:rPr>
            <w:webHidden/>
          </w:rPr>
        </w:r>
        <w:r>
          <w:rPr>
            <w:webHidden/>
          </w:rPr>
          <w:fldChar w:fldCharType="separate"/>
        </w:r>
        <w:r>
          <w:rPr>
            <w:webHidden/>
          </w:rPr>
          <w:t>7</w:t>
        </w:r>
        <w:r>
          <w:rPr>
            <w:webHidden/>
          </w:rPr>
          <w:fldChar w:fldCharType="end"/>
        </w:r>
      </w:hyperlink>
    </w:p>
    <w:p w:rsidR="00FF6FC8" w:rsidRDefault="00FF6FC8" w:rsidP="00FF6FC8">
      <w:pPr>
        <w:pStyle w:val="TOC2"/>
        <w:ind w:left="240"/>
        <w:rPr>
          <w:rFonts w:asciiTheme="minorHAnsi" w:eastAsiaTheme="minorEastAsia" w:hAnsiTheme="minorHAnsi" w:cstheme="minorBidi"/>
          <w:smallCaps/>
          <w:noProof/>
          <w:sz w:val="22"/>
          <w:szCs w:val="22"/>
        </w:rPr>
      </w:pPr>
      <w:hyperlink w:anchor="_Toc74297975" w:history="1">
        <w:r w:rsidRPr="00534F45">
          <w:rPr>
            <w:rStyle w:val="Hyperlink"/>
            <w:noProof/>
          </w:rPr>
          <w:t>1.1. Poskyrio pavadinimas</w:t>
        </w:r>
        <w:r>
          <w:rPr>
            <w:noProof/>
            <w:webHidden/>
          </w:rPr>
          <w:tab/>
        </w:r>
        <w:r>
          <w:rPr>
            <w:noProof/>
            <w:webHidden/>
          </w:rPr>
          <w:fldChar w:fldCharType="begin"/>
        </w:r>
        <w:r>
          <w:rPr>
            <w:noProof/>
            <w:webHidden/>
          </w:rPr>
          <w:instrText xml:space="preserve"> PAGEREF _Toc74297975 \h </w:instrText>
        </w:r>
        <w:r>
          <w:rPr>
            <w:noProof/>
            <w:webHidden/>
          </w:rPr>
        </w:r>
        <w:r>
          <w:rPr>
            <w:noProof/>
            <w:webHidden/>
          </w:rPr>
          <w:fldChar w:fldCharType="separate"/>
        </w:r>
        <w:r>
          <w:rPr>
            <w:noProof/>
            <w:webHidden/>
          </w:rPr>
          <w:t>7</w:t>
        </w:r>
        <w:r>
          <w:rPr>
            <w:noProof/>
            <w:webHidden/>
          </w:rPr>
          <w:fldChar w:fldCharType="end"/>
        </w:r>
      </w:hyperlink>
    </w:p>
    <w:p w:rsidR="00FF6FC8" w:rsidRDefault="00FF6FC8" w:rsidP="00FF6FC8">
      <w:pPr>
        <w:pStyle w:val="TOC2"/>
        <w:ind w:left="600" w:hanging="360"/>
        <w:rPr>
          <w:rFonts w:asciiTheme="minorHAnsi" w:eastAsiaTheme="minorEastAsia" w:hAnsiTheme="minorHAnsi" w:cstheme="minorBidi"/>
          <w:smallCaps/>
          <w:noProof/>
          <w:sz w:val="22"/>
          <w:szCs w:val="22"/>
        </w:rPr>
      </w:pPr>
      <w:hyperlink w:anchor="_Toc74297976" w:history="1">
        <w:r w:rsidRPr="00534F45">
          <w:rPr>
            <w:rStyle w:val="Hyperlink"/>
            <w:noProof/>
          </w:rPr>
          <w:t>1.2. Poskyrio pavadinimas</w:t>
        </w:r>
        <w:r>
          <w:rPr>
            <w:noProof/>
            <w:webHidden/>
          </w:rPr>
          <w:tab/>
        </w:r>
        <w:r>
          <w:rPr>
            <w:noProof/>
            <w:webHidden/>
          </w:rPr>
          <w:fldChar w:fldCharType="begin"/>
        </w:r>
        <w:r>
          <w:rPr>
            <w:noProof/>
            <w:webHidden/>
          </w:rPr>
          <w:instrText xml:space="preserve"> PAGEREF _Toc74297976 \h </w:instrText>
        </w:r>
        <w:r>
          <w:rPr>
            <w:noProof/>
            <w:webHidden/>
          </w:rPr>
        </w:r>
        <w:r>
          <w:rPr>
            <w:noProof/>
            <w:webHidden/>
          </w:rPr>
          <w:fldChar w:fldCharType="separate"/>
        </w:r>
        <w:r>
          <w:rPr>
            <w:noProof/>
            <w:webHidden/>
          </w:rPr>
          <w:t>8</w:t>
        </w:r>
        <w:r>
          <w:rPr>
            <w:noProof/>
            <w:webHidden/>
          </w:rPr>
          <w:fldChar w:fldCharType="end"/>
        </w:r>
      </w:hyperlink>
    </w:p>
    <w:p w:rsidR="00FF6FC8" w:rsidRDefault="00FF6FC8" w:rsidP="00FF6FC8">
      <w:pPr>
        <w:pStyle w:val="TOC3"/>
        <w:rPr>
          <w:rFonts w:asciiTheme="minorHAnsi" w:eastAsiaTheme="minorEastAsia" w:hAnsiTheme="minorHAnsi" w:cstheme="minorBidi"/>
          <w:i w:val="0"/>
          <w:iCs w:val="0"/>
          <w:noProof/>
          <w:sz w:val="22"/>
          <w:szCs w:val="22"/>
        </w:rPr>
      </w:pPr>
      <w:hyperlink w:anchor="_Toc74297977" w:history="1">
        <w:r w:rsidRPr="00534F45">
          <w:rPr>
            <w:rStyle w:val="Hyperlink"/>
            <w:noProof/>
          </w:rPr>
          <w:t>1.2.1. Skyrelio pavadinimas</w:t>
        </w:r>
        <w:r>
          <w:rPr>
            <w:noProof/>
            <w:webHidden/>
          </w:rPr>
          <w:tab/>
        </w:r>
        <w:r>
          <w:rPr>
            <w:noProof/>
            <w:webHidden/>
          </w:rPr>
          <w:fldChar w:fldCharType="begin"/>
        </w:r>
        <w:r>
          <w:rPr>
            <w:noProof/>
            <w:webHidden/>
          </w:rPr>
          <w:instrText xml:space="preserve"> PAGEREF _Toc74297977 \h </w:instrText>
        </w:r>
        <w:r>
          <w:rPr>
            <w:noProof/>
            <w:webHidden/>
          </w:rPr>
        </w:r>
        <w:r>
          <w:rPr>
            <w:noProof/>
            <w:webHidden/>
          </w:rPr>
          <w:fldChar w:fldCharType="separate"/>
        </w:r>
        <w:r>
          <w:rPr>
            <w:noProof/>
            <w:webHidden/>
          </w:rPr>
          <w:t>8</w:t>
        </w:r>
        <w:r>
          <w:rPr>
            <w:noProof/>
            <w:webHidden/>
          </w:rPr>
          <w:fldChar w:fldCharType="end"/>
        </w:r>
      </w:hyperlink>
    </w:p>
    <w:p w:rsidR="00FF6FC8" w:rsidRDefault="00FF6FC8" w:rsidP="00FF6FC8">
      <w:pPr>
        <w:pStyle w:val="TOC3"/>
        <w:rPr>
          <w:rFonts w:asciiTheme="minorHAnsi" w:eastAsiaTheme="minorEastAsia" w:hAnsiTheme="minorHAnsi" w:cstheme="minorBidi"/>
          <w:i w:val="0"/>
          <w:iCs w:val="0"/>
          <w:noProof/>
          <w:sz w:val="22"/>
          <w:szCs w:val="22"/>
        </w:rPr>
      </w:pPr>
      <w:hyperlink w:anchor="_Toc74297978" w:history="1">
        <w:r w:rsidRPr="00534F45">
          <w:rPr>
            <w:rStyle w:val="Hyperlink"/>
            <w:noProof/>
          </w:rPr>
          <w:t>1.2.2. Skyrelio pavadinimas</w:t>
        </w:r>
        <w:r>
          <w:rPr>
            <w:noProof/>
            <w:webHidden/>
          </w:rPr>
          <w:tab/>
        </w:r>
        <w:r>
          <w:rPr>
            <w:noProof/>
            <w:webHidden/>
          </w:rPr>
          <w:fldChar w:fldCharType="begin"/>
        </w:r>
        <w:r>
          <w:rPr>
            <w:noProof/>
            <w:webHidden/>
          </w:rPr>
          <w:instrText xml:space="preserve"> PAGEREF _Toc74297978 \h </w:instrText>
        </w:r>
        <w:r>
          <w:rPr>
            <w:noProof/>
            <w:webHidden/>
          </w:rPr>
        </w:r>
        <w:r>
          <w:rPr>
            <w:noProof/>
            <w:webHidden/>
          </w:rPr>
          <w:fldChar w:fldCharType="separate"/>
        </w:r>
        <w:r>
          <w:rPr>
            <w:noProof/>
            <w:webHidden/>
          </w:rPr>
          <w:t>9</w:t>
        </w:r>
        <w:r>
          <w:rPr>
            <w:noProof/>
            <w:webHidden/>
          </w:rPr>
          <w:fldChar w:fldCharType="end"/>
        </w:r>
      </w:hyperlink>
    </w:p>
    <w:p w:rsidR="00FF6FC8" w:rsidRDefault="00FF6FC8" w:rsidP="00FF6FC8">
      <w:pPr>
        <w:pStyle w:val="TOC1"/>
        <w:rPr>
          <w:rFonts w:asciiTheme="minorHAnsi" w:eastAsiaTheme="minorEastAsia" w:hAnsiTheme="minorHAnsi" w:cstheme="minorBidi"/>
          <w:b/>
          <w:sz w:val="22"/>
          <w:szCs w:val="22"/>
        </w:rPr>
      </w:pPr>
      <w:hyperlink w:anchor="_Toc74297979" w:history="1">
        <w:r w:rsidRPr="00534F45">
          <w:rPr>
            <w:rStyle w:val="Hyperlink"/>
          </w:rPr>
          <w:t>2. METODOLOGIJA</w:t>
        </w:r>
        <w:r>
          <w:rPr>
            <w:webHidden/>
          </w:rPr>
          <w:tab/>
        </w:r>
        <w:r>
          <w:rPr>
            <w:webHidden/>
          </w:rPr>
          <w:fldChar w:fldCharType="begin"/>
        </w:r>
        <w:r>
          <w:rPr>
            <w:webHidden/>
          </w:rPr>
          <w:instrText xml:space="preserve"> PAGEREF _Toc74297979 \h </w:instrText>
        </w:r>
        <w:r>
          <w:rPr>
            <w:webHidden/>
          </w:rPr>
        </w:r>
        <w:r>
          <w:rPr>
            <w:webHidden/>
          </w:rPr>
          <w:fldChar w:fldCharType="separate"/>
        </w:r>
        <w:r>
          <w:rPr>
            <w:webHidden/>
          </w:rPr>
          <w:t>10</w:t>
        </w:r>
        <w:r>
          <w:rPr>
            <w:webHidden/>
          </w:rPr>
          <w:fldChar w:fldCharType="end"/>
        </w:r>
      </w:hyperlink>
    </w:p>
    <w:p w:rsidR="00FF6FC8" w:rsidRDefault="00FF6FC8" w:rsidP="00FF6FC8">
      <w:pPr>
        <w:pStyle w:val="TOC2"/>
        <w:ind w:left="240"/>
        <w:rPr>
          <w:rFonts w:asciiTheme="minorHAnsi" w:eastAsiaTheme="minorEastAsia" w:hAnsiTheme="minorHAnsi" w:cstheme="minorBidi"/>
          <w:smallCaps/>
          <w:noProof/>
          <w:sz w:val="22"/>
          <w:szCs w:val="22"/>
        </w:rPr>
      </w:pPr>
      <w:hyperlink w:anchor="_Toc74297980" w:history="1">
        <w:r w:rsidRPr="00534F45">
          <w:rPr>
            <w:rStyle w:val="Hyperlink"/>
            <w:noProof/>
          </w:rPr>
          <w:t>2.1. Poskyrio pavadinimas</w:t>
        </w:r>
        <w:r>
          <w:rPr>
            <w:noProof/>
            <w:webHidden/>
          </w:rPr>
          <w:tab/>
        </w:r>
        <w:r>
          <w:rPr>
            <w:noProof/>
            <w:webHidden/>
          </w:rPr>
          <w:fldChar w:fldCharType="begin"/>
        </w:r>
        <w:r>
          <w:rPr>
            <w:noProof/>
            <w:webHidden/>
          </w:rPr>
          <w:instrText xml:space="preserve"> PAGEREF _Toc74297980 \h </w:instrText>
        </w:r>
        <w:r>
          <w:rPr>
            <w:noProof/>
            <w:webHidden/>
          </w:rPr>
        </w:r>
        <w:r>
          <w:rPr>
            <w:noProof/>
            <w:webHidden/>
          </w:rPr>
          <w:fldChar w:fldCharType="separate"/>
        </w:r>
        <w:r>
          <w:rPr>
            <w:noProof/>
            <w:webHidden/>
          </w:rPr>
          <w:t>10</w:t>
        </w:r>
        <w:r>
          <w:rPr>
            <w:noProof/>
            <w:webHidden/>
          </w:rPr>
          <w:fldChar w:fldCharType="end"/>
        </w:r>
      </w:hyperlink>
    </w:p>
    <w:p w:rsidR="00FF6FC8" w:rsidRDefault="00FF6FC8" w:rsidP="00FF6FC8">
      <w:pPr>
        <w:pStyle w:val="TOC2"/>
        <w:ind w:left="600" w:hanging="360"/>
        <w:rPr>
          <w:rFonts w:asciiTheme="minorHAnsi" w:eastAsiaTheme="minorEastAsia" w:hAnsiTheme="minorHAnsi" w:cstheme="minorBidi"/>
          <w:smallCaps/>
          <w:noProof/>
          <w:sz w:val="22"/>
          <w:szCs w:val="22"/>
        </w:rPr>
      </w:pPr>
      <w:hyperlink w:anchor="_Toc74297981" w:history="1">
        <w:r w:rsidRPr="00534F45">
          <w:rPr>
            <w:rStyle w:val="Hyperlink"/>
            <w:noProof/>
          </w:rPr>
          <w:t>2.2. Poskyrio pavadinimas</w:t>
        </w:r>
        <w:r>
          <w:rPr>
            <w:noProof/>
            <w:webHidden/>
          </w:rPr>
          <w:tab/>
        </w:r>
        <w:r>
          <w:rPr>
            <w:noProof/>
            <w:webHidden/>
          </w:rPr>
          <w:fldChar w:fldCharType="begin"/>
        </w:r>
        <w:r>
          <w:rPr>
            <w:noProof/>
            <w:webHidden/>
          </w:rPr>
          <w:instrText xml:space="preserve"> PAGEREF _Toc74297981 \h </w:instrText>
        </w:r>
        <w:r>
          <w:rPr>
            <w:noProof/>
            <w:webHidden/>
          </w:rPr>
        </w:r>
        <w:r>
          <w:rPr>
            <w:noProof/>
            <w:webHidden/>
          </w:rPr>
          <w:fldChar w:fldCharType="separate"/>
        </w:r>
        <w:r>
          <w:rPr>
            <w:noProof/>
            <w:webHidden/>
          </w:rPr>
          <w:t>11</w:t>
        </w:r>
        <w:r>
          <w:rPr>
            <w:noProof/>
            <w:webHidden/>
          </w:rPr>
          <w:fldChar w:fldCharType="end"/>
        </w:r>
      </w:hyperlink>
    </w:p>
    <w:p w:rsidR="00FF6FC8" w:rsidRDefault="00FF6FC8" w:rsidP="00FF6FC8">
      <w:pPr>
        <w:pStyle w:val="TOC1"/>
        <w:rPr>
          <w:rFonts w:asciiTheme="minorHAnsi" w:eastAsiaTheme="minorEastAsia" w:hAnsiTheme="minorHAnsi" w:cstheme="minorBidi"/>
          <w:b/>
          <w:sz w:val="22"/>
          <w:szCs w:val="22"/>
        </w:rPr>
      </w:pPr>
      <w:hyperlink w:anchor="_Toc74297982" w:history="1">
        <w:r w:rsidRPr="00534F45">
          <w:rPr>
            <w:rStyle w:val="Hyperlink"/>
          </w:rPr>
          <w:t>3. EMPIRINIS TYRIMAS</w:t>
        </w:r>
        <w:r>
          <w:rPr>
            <w:webHidden/>
          </w:rPr>
          <w:tab/>
        </w:r>
        <w:r>
          <w:rPr>
            <w:webHidden/>
          </w:rPr>
          <w:fldChar w:fldCharType="begin"/>
        </w:r>
        <w:r>
          <w:rPr>
            <w:webHidden/>
          </w:rPr>
          <w:instrText xml:space="preserve"> PAGEREF _Toc74297982 \h </w:instrText>
        </w:r>
        <w:r>
          <w:rPr>
            <w:webHidden/>
          </w:rPr>
        </w:r>
        <w:r>
          <w:rPr>
            <w:webHidden/>
          </w:rPr>
          <w:fldChar w:fldCharType="separate"/>
        </w:r>
        <w:r>
          <w:rPr>
            <w:webHidden/>
          </w:rPr>
          <w:t>13</w:t>
        </w:r>
        <w:r>
          <w:rPr>
            <w:webHidden/>
          </w:rPr>
          <w:fldChar w:fldCharType="end"/>
        </w:r>
      </w:hyperlink>
    </w:p>
    <w:p w:rsidR="00FF6FC8" w:rsidRDefault="00FF6FC8" w:rsidP="00FF6FC8">
      <w:pPr>
        <w:pStyle w:val="TOC2"/>
        <w:ind w:left="600" w:hanging="360"/>
        <w:rPr>
          <w:rFonts w:asciiTheme="minorHAnsi" w:eastAsiaTheme="minorEastAsia" w:hAnsiTheme="minorHAnsi" w:cstheme="minorBidi"/>
          <w:smallCaps/>
          <w:noProof/>
          <w:sz w:val="22"/>
          <w:szCs w:val="22"/>
        </w:rPr>
      </w:pPr>
      <w:hyperlink w:anchor="_Toc74297983" w:history="1">
        <w:r w:rsidRPr="00534F45">
          <w:rPr>
            <w:rStyle w:val="Hyperlink"/>
            <w:noProof/>
          </w:rPr>
          <w:t>3.1. Poskyrio pavadinimas</w:t>
        </w:r>
        <w:r>
          <w:rPr>
            <w:noProof/>
            <w:webHidden/>
          </w:rPr>
          <w:tab/>
        </w:r>
        <w:r>
          <w:rPr>
            <w:noProof/>
            <w:webHidden/>
          </w:rPr>
          <w:fldChar w:fldCharType="begin"/>
        </w:r>
        <w:r>
          <w:rPr>
            <w:noProof/>
            <w:webHidden/>
          </w:rPr>
          <w:instrText xml:space="preserve"> PAGEREF _Toc74297983 \h </w:instrText>
        </w:r>
        <w:r>
          <w:rPr>
            <w:noProof/>
            <w:webHidden/>
          </w:rPr>
        </w:r>
        <w:r>
          <w:rPr>
            <w:noProof/>
            <w:webHidden/>
          </w:rPr>
          <w:fldChar w:fldCharType="separate"/>
        </w:r>
        <w:r>
          <w:rPr>
            <w:noProof/>
            <w:webHidden/>
          </w:rPr>
          <w:t>13</w:t>
        </w:r>
        <w:r>
          <w:rPr>
            <w:noProof/>
            <w:webHidden/>
          </w:rPr>
          <w:fldChar w:fldCharType="end"/>
        </w:r>
      </w:hyperlink>
    </w:p>
    <w:p w:rsidR="00FF6FC8" w:rsidRDefault="00FF6FC8" w:rsidP="00FF6FC8">
      <w:pPr>
        <w:pStyle w:val="TOC2"/>
        <w:ind w:left="600" w:hanging="360"/>
        <w:rPr>
          <w:rFonts w:asciiTheme="minorHAnsi" w:eastAsiaTheme="minorEastAsia" w:hAnsiTheme="minorHAnsi" w:cstheme="minorBidi"/>
          <w:smallCaps/>
          <w:noProof/>
          <w:sz w:val="22"/>
          <w:szCs w:val="22"/>
        </w:rPr>
      </w:pPr>
      <w:hyperlink w:anchor="_Toc74297984" w:history="1">
        <w:r w:rsidRPr="00534F45">
          <w:rPr>
            <w:rStyle w:val="Hyperlink"/>
            <w:noProof/>
          </w:rPr>
          <w:t>3.2. Poskyrio pavadinimas</w:t>
        </w:r>
        <w:r>
          <w:rPr>
            <w:noProof/>
            <w:webHidden/>
          </w:rPr>
          <w:tab/>
        </w:r>
        <w:r>
          <w:rPr>
            <w:noProof/>
            <w:webHidden/>
          </w:rPr>
          <w:fldChar w:fldCharType="begin"/>
        </w:r>
        <w:r>
          <w:rPr>
            <w:noProof/>
            <w:webHidden/>
          </w:rPr>
          <w:instrText xml:space="preserve"> PAGEREF _Toc74297984 \h </w:instrText>
        </w:r>
        <w:r>
          <w:rPr>
            <w:noProof/>
            <w:webHidden/>
          </w:rPr>
        </w:r>
        <w:r>
          <w:rPr>
            <w:noProof/>
            <w:webHidden/>
          </w:rPr>
          <w:fldChar w:fldCharType="separate"/>
        </w:r>
        <w:r>
          <w:rPr>
            <w:noProof/>
            <w:webHidden/>
          </w:rPr>
          <w:t>14</w:t>
        </w:r>
        <w:r>
          <w:rPr>
            <w:noProof/>
            <w:webHidden/>
          </w:rPr>
          <w:fldChar w:fldCharType="end"/>
        </w:r>
      </w:hyperlink>
    </w:p>
    <w:p w:rsidR="00FF6FC8" w:rsidRDefault="00FF6FC8" w:rsidP="00FF6FC8">
      <w:pPr>
        <w:pStyle w:val="TOC1"/>
        <w:rPr>
          <w:rFonts w:asciiTheme="minorHAnsi" w:eastAsiaTheme="minorEastAsia" w:hAnsiTheme="minorHAnsi" w:cstheme="minorBidi"/>
          <w:b/>
          <w:sz w:val="22"/>
          <w:szCs w:val="22"/>
        </w:rPr>
      </w:pPr>
      <w:hyperlink w:anchor="_Toc74297985" w:history="1">
        <w:r>
          <w:rPr>
            <w:rStyle w:val="Hyperlink"/>
          </w:rPr>
          <w:t>IŠVADOS</w:t>
        </w:r>
        <w:r>
          <w:rPr>
            <w:webHidden/>
          </w:rPr>
          <w:tab/>
        </w:r>
        <w:r>
          <w:rPr>
            <w:webHidden/>
          </w:rPr>
          <w:fldChar w:fldCharType="begin"/>
        </w:r>
        <w:r>
          <w:rPr>
            <w:webHidden/>
          </w:rPr>
          <w:instrText xml:space="preserve"> PAGEREF _Toc74297985 \h </w:instrText>
        </w:r>
        <w:r>
          <w:rPr>
            <w:webHidden/>
          </w:rPr>
        </w:r>
        <w:r>
          <w:rPr>
            <w:webHidden/>
          </w:rPr>
          <w:fldChar w:fldCharType="separate"/>
        </w:r>
        <w:r>
          <w:rPr>
            <w:webHidden/>
          </w:rPr>
          <w:t>16</w:t>
        </w:r>
        <w:r>
          <w:rPr>
            <w:webHidden/>
          </w:rPr>
          <w:fldChar w:fldCharType="end"/>
        </w:r>
      </w:hyperlink>
    </w:p>
    <w:p w:rsidR="00FF6FC8" w:rsidRDefault="00FF6FC8" w:rsidP="00FF6FC8">
      <w:pPr>
        <w:pStyle w:val="TOC1"/>
        <w:rPr>
          <w:rFonts w:asciiTheme="minorHAnsi" w:eastAsiaTheme="minorEastAsia" w:hAnsiTheme="minorHAnsi" w:cstheme="minorBidi"/>
          <w:b/>
          <w:sz w:val="22"/>
          <w:szCs w:val="22"/>
        </w:rPr>
      </w:pPr>
      <w:hyperlink w:anchor="_Toc74297986" w:history="1">
        <w:r>
          <w:rPr>
            <w:rStyle w:val="Hyperlink"/>
          </w:rPr>
          <w:t>LITERATŪROS SĄRAŠAS</w:t>
        </w:r>
        <w:r>
          <w:rPr>
            <w:webHidden/>
          </w:rPr>
          <w:tab/>
        </w:r>
        <w:r>
          <w:rPr>
            <w:webHidden/>
          </w:rPr>
          <w:fldChar w:fldCharType="begin"/>
        </w:r>
        <w:r>
          <w:rPr>
            <w:webHidden/>
          </w:rPr>
          <w:instrText xml:space="preserve"> PAGEREF _Toc74297986 \h </w:instrText>
        </w:r>
        <w:r>
          <w:rPr>
            <w:webHidden/>
          </w:rPr>
        </w:r>
        <w:r>
          <w:rPr>
            <w:webHidden/>
          </w:rPr>
          <w:fldChar w:fldCharType="separate"/>
        </w:r>
        <w:r>
          <w:rPr>
            <w:webHidden/>
          </w:rPr>
          <w:t>17</w:t>
        </w:r>
        <w:r>
          <w:rPr>
            <w:webHidden/>
          </w:rPr>
          <w:fldChar w:fldCharType="end"/>
        </w:r>
      </w:hyperlink>
    </w:p>
    <w:p w:rsidR="00FF6FC8" w:rsidRDefault="00FF6FC8" w:rsidP="00FF6FC8">
      <w:pPr>
        <w:spacing w:before="120" w:line="360" w:lineRule="auto"/>
        <w:jc w:val="both"/>
        <w:rPr>
          <w:lang w:val="en-GB" w:eastAsia="en-US"/>
        </w:rPr>
      </w:pPr>
      <w:r>
        <w:rPr>
          <w:b/>
          <w:bCs/>
          <w:caps/>
          <w:noProof/>
          <w:lang w:val="en-GB" w:eastAsia="en-US"/>
        </w:rPr>
        <w:fldChar w:fldCharType="end"/>
      </w:r>
    </w:p>
    <w:p w:rsidR="00FF6FC8" w:rsidRDefault="00FF6FC8" w:rsidP="00FF6FC8">
      <w:pPr>
        <w:spacing w:before="120" w:line="360" w:lineRule="auto"/>
        <w:jc w:val="both"/>
        <w:rPr>
          <w:lang w:val="en-GB" w:eastAsia="en-US"/>
        </w:rPr>
      </w:pPr>
    </w:p>
    <w:p w:rsidR="00FF6FC8" w:rsidRDefault="00FF6FC8" w:rsidP="00FF6FC8">
      <w:pPr>
        <w:spacing w:before="120" w:line="360" w:lineRule="auto"/>
        <w:jc w:val="both"/>
        <w:rPr>
          <w:lang w:val="en-GB" w:eastAsia="en-US"/>
        </w:rPr>
        <w:sectPr w:rsidR="00FF6FC8" w:rsidSect="00FA2752">
          <w:footerReference w:type="even" r:id="rId6"/>
          <w:footerReference w:type="default" r:id="rId7"/>
          <w:pgSz w:w="11906" w:h="16838" w:code="9"/>
          <w:pgMar w:top="1134" w:right="1134" w:bottom="1134" w:left="1701" w:header="720" w:footer="720" w:gutter="0"/>
          <w:cols w:space="1296"/>
          <w:titlePg/>
          <w:docGrid w:linePitch="360"/>
        </w:sectPr>
      </w:pPr>
    </w:p>
    <w:p w:rsidR="00FF6FC8" w:rsidRPr="00C160F9" w:rsidRDefault="00FF6FC8" w:rsidP="00FF6FC8">
      <w:pPr>
        <w:pStyle w:val="10srapavadinimas"/>
      </w:pPr>
      <w:bookmarkStart w:id="2" w:name="_Toc19451062"/>
      <w:bookmarkStart w:id="3" w:name="_Toc19451112"/>
      <w:r>
        <w:lastRenderedPageBreak/>
        <w:t xml:space="preserve">LENTELIŲ SĄRAŠAS </w:t>
      </w:r>
      <w:r w:rsidRPr="00F155A4">
        <w:rPr>
          <w:b w:val="0"/>
        </w:rPr>
        <w:t>(turi būti sudarytas automatiškai)</w:t>
      </w:r>
      <w:bookmarkEnd w:id="2"/>
      <w:bookmarkEnd w:id="3"/>
    </w:p>
    <w:p w:rsidR="00FF6FC8" w:rsidRPr="008463A2" w:rsidRDefault="00FF6FC8" w:rsidP="00FF6FC8">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Pr>
            <w:noProof/>
            <w:webHidden/>
          </w:rPr>
          <w:t>7</w:t>
        </w:r>
        <w:r w:rsidRPr="008463A2">
          <w:rPr>
            <w:noProof/>
            <w:webHidden/>
          </w:rPr>
          <w:fldChar w:fldCharType="end"/>
        </w:r>
      </w:hyperlink>
    </w:p>
    <w:p w:rsidR="00FF6FC8" w:rsidRPr="008463A2" w:rsidRDefault="00FF6FC8" w:rsidP="00FF6FC8">
      <w:pPr>
        <w:pStyle w:val="TableofFigures"/>
        <w:tabs>
          <w:tab w:val="right" w:leader="dot" w:pos="9061"/>
        </w:tabs>
        <w:spacing w:line="360" w:lineRule="auto"/>
        <w:rPr>
          <w:noProof/>
        </w:rPr>
      </w:pPr>
      <w:hyperlink w:anchor="_Toc21278375" w:history="1">
        <w:r w:rsidRPr="008463A2">
          <w:rPr>
            <w:rStyle w:val="Hyperlink"/>
            <w:noProof/>
          </w:rPr>
          <w:t>2 lentelė. Pavadinimas</w:t>
        </w:r>
        <w:r w:rsidRPr="008463A2">
          <w:rPr>
            <w:noProof/>
            <w:webHidden/>
          </w:rPr>
          <w:tab/>
        </w:r>
        <w:r w:rsidRPr="008463A2">
          <w:rPr>
            <w:noProof/>
            <w:webHidden/>
          </w:rPr>
          <w:fldChar w:fldCharType="begin"/>
        </w:r>
        <w:r w:rsidRPr="008463A2">
          <w:rPr>
            <w:noProof/>
            <w:webHidden/>
          </w:rPr>
          <w:instrText xml:space="preserve"> PAGEREF _Toc21278375 \h </w:instrText>
        </w:r>
        <w:r w:rsidRPr="008463A2">
          <w:rPr>
            <w:noProof/>
            <w:webHidden/>
          </w:rPr>
        </w:r>
        <w:r w:rsidRPr="008463A2">
          <w:rPr>
            <w:noProof/>
            <w:webHidden/>
          </w:rPr>
          <w:fldChar w:fldCharType="separate"/>
        </w:r>
        <w:r>
          <w:rPr>
            <w:noProof/>
            <w:webHidden/>
          </w:rPr>
          <w:t>13</w:t>
        </w:r>
        <w:r w:rsidRPr="008463A2">
          <w:rPr>
            <w:noProof/>
            <w:webHidden/>
          </w:rPr>
          <w:fldChar w:fldCharType="end"/>
        </w:r>
      </w:hyperlink>
    </w:p>
    <w:p w:rsidR="00FF6FC8" w:rsidRPr="00A81A68" w:rsidRDefault="00FF6FC8" w:rsidP="00FF6FC8">
      <w:pPr>
        <w:spacing w:line="360" w:lineRule="auto"/>
        <w:rPr>
          <w:lang w:val="en-GB"/>
        </w:rPr>
      </w:pPr>
      <w:r w:rsidRPr="008463A2">
        <w:rPr>
          <w:lang w:val="en-GB"/>
        </w:rPr>
        <w:fldChar w:fldCharType="end"/>
      </w:r>
    </w:p>
    <w:p w:rsidR="00FF6FC8" w:rsidRPr="00A81A68" w:rsidRDefault="00FF6FC8" w:rsidP="00FF6FC8">
      <w:pPr>
        <w:rPr>
          <w:lang w:val="en-GB"/>
        </w:rPr>
      </w:pPr>
    </w:p>
    <w:p w:rsidR="00FF6FC8" w:rsidRPr="00A81A68" w:rsidRDefault="00FF6FC8" w:rsidP="00FF6FC8">
      <w:pPr>
        <w:rPr>
          <w:lang w:val="en-GB"/>
        </w:rPr>
      </w:pPr>
    </w:p>
    <w:p w:rsidR="00FF6FC8" w:rsidRPr="00A81A68" w:rsidRDefault="00FF6FC8" w:rsidP="00FF6FC8">
      <w:pPr>
        <w:rPr>
          <w:lang w:val="en-GB"/>
        </w:rPr>
      </w:pPr>
    </w:p>
    <w:p w:rsidR="00FF6FC8" w:rsidRPr="00A81A68" w:rsidRDefault="00FF6FC8" w:rsidP="00FF6FC8">
      <w:pPr>
        <w:rPr>
          <w:lang w:val="en-GB"/>
        </w:rPr>
      </w:pPr>
    </w:p>
    <w:p w:rsidR="00FF6FC8" w:rsidRDefault="00FF6FC8" w:rsidP="00FF6FC8">
      <w:pPr>
        <w:rPr>
          <w:lang w:val="en-GB"/>
        </w:rPr>
        <w:sectPr w:rsidR="00FF6FC8" w:rsidSect="00FA2752">
          <w:pgSz w:w="11906" w:h="16838" w:code="9"/>
          <w:pgMar w:top="1134" w:right="1134" w:bottom="1134" w:left="1701" w:header="720" w:footer="720" w:gutter="0"/>
          <w:cols w:space="1296"/>
          <w:docGrid w:linePitch="360"/>
        </w:sectPr>
      </w:pPr>
    </w:p>
    <w:p w:rsidR="00FF6FC8" w:rsidRDefault="00FF6FC8" w:rsidP="00FF6FC8">
      <w:pPr>
        <w:pStyle w:val="10srapavadinimas"/>
      </w:pPr>
      <w:bookmarkStart w:id="4" w:name="_Toc19451063"/>
      <w:bookmarkStart w:id="5" w:name="_Toc19451113"/>
      <w:r>
        <w:lastRenderedPageBreak/>
        <w:t xml:space="preserve">PAVEIKSLŲ SĄRAŠAS </w:t>
      </w:r>
      <w:r w:rsidRPr="00F155A4">
        <w:rPr>
          <w:b w:val="0"/>
        </w:rPr>
        <w:t>(turi būti sudarytas automatiškai)</w:t>
      </w:r>
      <w:bookmarkEnd w:id="4"/>
      <w:bookmarkEnd w:id="5"/>
    </w:p>
    <w:p w:rsidR="00FF6FC8" w:rsidRPr="000A48EB" w:rsidRDefault="00FF6FC8" w:rsidP="00FF6FC8">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Pr>
            <w:noProof/>
            <w:webHidden/>
          </w:rPr>
          <w:t>8</w:t>
        </w:r>
        <w:r w:rsidRPr="000A48EB">
          <w:rPr>
            <w:noProof/>
            <w:webHidden/>
          </w:rPr>
          <w:fldChar w:fldCharType="end"/>
        </w:r>
      </w:hyperlink>
    </w:p>
    <w:p w:rsidR="00FF6FC8" w:rsidRPr="000A48EB" w:rsidRDefault="00FF6FC8" w:rsidP="00FF6FC8">
      <w:pPr>
        <w:pStyle w:val="TableofFigures"/>
        <w:tabs>
          <w:tab w:val="right" w:leader="dot" w:pos="9061"/>
        </w:tabs>
        <w:spacing w:line="360" w:lineRule="auto"/>
        <w:rPr>
          <w:rFonts w:eastAsiaTheme="minorEastAsia"/>
          <w:noProof/>
        </w:rPr>
      </w:pPr>
      <w:hyperlink w:anchor="_Toc21278411" w:history="1">
        <w:r w:rsidRPr="000A48EB">
          <w:rPr>
            <w:rStyle w:val="Hyperlink"/>
            <w:noProof/>
          </w:rPr>
          <w:t>2 pav. Pavadinimas</w:t>
        </w:r>
        <w:r w:rsidRPr="000A48EB">
          <w:rPr>
            <w:noProof/>
            <w:webHidden/>
          </w:rPr>
          <w:tab/>
        </w:r>
        <w:r w:rsidRPr="000A48EB">
          <w:rPr>
            <w:noProof/>
            <w:webHidden/>
          </w:rPr>
          <w:fldChar w:fldCharType="begin"/>
        </w:r>
        <w:r w:rsidRPr="000A48EB">
          <w:rPr>
            <w:noProof/>
            <w:webHidden/>
          </w:rPr>
          <w:instrText xml:space="preserve"> PAGEREF _Toc21278411 \h </w:instrText>
        </w:r>
        <w:r w:rsidRPr="000A48EB">
          <w:rPr>
            <w:noProof/>
            <w:webHidden/>
          </w:rPr>
        </w:r>
        <w:r w:rsidRPr="000A48EB">
          <w:rPr>
            <w:noProof/>
            <w:webHidden/>
          </w:rPr>
          <w:fldChar w:fldCharType="separate"/>
        </w:r>
        <w:r>
          <w:rPr>
            <w:noProof/>
            <w:webHidden/>
          </w:rPr>
          <w:t>11</w:t>
        </w:r>
        <w:r w:rsidRPr="000A48EB">
          <w:rPr>
            <w:noProof/>
            <w:webHidden/>
          </w:rPr>
          <w:fldChar w:fldCharType="end"/>
        </w:r>
      </w:hyperlink>
    </w:p>
    <w:p w:rsidR="00FF6FC8" w:rsidRPr="00A81A68" w:rsidRDefault="00FF6FC8" w:rsidP="00FF6FC8">
      <w:pPr>
        <w:spacing w:line="360" w:lineRule="auto"/>
        <w:jc w:val="center"/>
        <w:rPr>
          <w:rFonts w:ascii="Calibri" w:hAnsi="Calibri"/>
          <w:sz w:val="22"/>
          <w:lang w:val="en-GB" w:eastAsia="en-US"/>
        </w:rPr>
      </w:pPr>
      <w:r w:rsidRPr="000A48EB">
        <w:rPr>
          <w:lang w:val="en-GB" w:eastAsia="en-US"/>
        </w:rPr>
        <w:fldChar w:fldCharType="end"/>
      </w:r>
    </w:p>
    <w:p w:rsidR="00FF6FC8" w:rsidRPr="00A81A68" w:rsidRDefault="00FF6FC8" w:rsidP="00FF6FC8">
      <w:pPr>
        <w:spacing w:line="360" w:lineRule="auto"/>
        <w:jc w:val="center"/>
        <w:rPr>
          <w:rFonts w:ascii="Calibri" w:hAnsi="Calibri"/>
          <w:sz w:val="22"/>
          <w:lang w:val="en-GB" w:eastAsia="en-US"/>
        </w:rPr>
      </w:pPr>
    </w:p>
    <w:p w:rsidR="00FF6FC8" w:rsidRPr="00A81A68" w:rsidRDefault="00FF6FC8" w:rsidP="00FF6FC8">
      <w:pPr>
        <w:spacing w:line="360" w:lineRule="auto"/>
        <w:jc w:val="center"/>
        <w:rPr>
          <w:rFonts w:ascii="Calibri" w:hAnsi="Calibri"/>
          <w:sz w:val="22"/>
          <w:lang w:val="en-GB" w:eastAsia="en-US"/>
        </w:rPr>
      </w:pPr>
    </w:p>
    <w:p w:rsidR="00FF6FC8" w:rsidRDefault="00FF6FC8" w:rsidP="00FF6FC8">
      <w:pPr>
        <w:spacing w:line="360" w:lineRule="auto"/>
        <w:jc w:val="center"/>
        <w:rPr>
          <w:rFonts w:ascii="Calibri" w:hAnsi="Calibri"/>
          <w:sz w:val="22"/>
          <w:lang w:val="en-GB" w:eastAsia="en-US"/>
        </w:rPr>
        <w:sectPr w:rsidR="00FF6FC8" w:rsidSect="00FA2752">
          <w:pgSz w:w="11906" w:h="16838" w:code="9"/>
          <w:pgMar w:top="1134" w:right="1134" w:bottom="1134" w:left="1701" w:header="720" w:footer="720" w:gutter="0"/>
          <w:cols w:space="1296"/>
          <w:docGrid w:linePitch="360"/>
        </w:sectPr>
      </w:pPr>
    </w:p>
    <w:p w:rsidR="00FF6FC8" w:rsidRPr="00F155A4" w:rsidRDefault="00FF6FC8" w:rsidP="00FF6FC8">
      <w:pPr>
        <w:pStyle w:val="10srapavadinimas"/>
        <w:rPr>
          <w:b w:val="0"/>
        </w:rPr>
      </w:pPr>
      <w:r>
        <w:lastRenderedPageBreak/>
        <w:t xml:space="preserve">PRIEDAI </w:t>
      </w:r>
      <w:r w:rsidRPr="00F155A4">
        <w:rPr>
          <w:b w:val="0"/>
        </w:rPr>
        <w:t>(turi būti sudarytas automatiškai)</w:t>
      </w:r>
    </w:p>
    <w:p w:rsidR="00FF6FC8" w:rsidRPr="000A48EB" w:rsidRDefault="00FF6FC8" w:rsidP="00FF6FC8">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Pr>
            <w:noProof/>
            <w:webHidden/>
          </w:rPr>
          <w:t>19</w:t>
        </w:r>
        <w:r w:rsidRPr="000A48EB">
          <w:rPr>
            <w:noProof/>
            <w:webHidden/>
          </w:rPr>
          <w:fldChar w:fldCharType="end"/>
        </w:r>
      </w:hyperlink>
    </w:p>
    <w:p w:rsidR="00FF6FC8" w:rsidRPr="000A48EB" w:rsidRDefault="00FF6FC8" w:rsidP="00FF6FC8">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Pr="000A48EB">
          <w:rPr>
            <w:rStyle w:val="Hyperlink"/>
            <w:noProof/>
          </w:rPr>
          <w:t>2 priedas. Pavadinimas</w:t>
        </w:r>
        <w:r w:rsidRPr="000A48EB">
          <w:rPr>
            <w:noProof/>
            <w:webHidden/>
          </w:rPr>
          <w:tab/>
        </w:r>
        <w:r w:rsidRPr="000A48EB">
          <w:rPr>
            <w:noProof/>
            <w:webHidden/>
          </w:rPr>
          <w:fldChar w:fldCharType="begin"/>
        </w:r>
        <w:r w:rsidRPr="000A48EB">
          <w:rPr>
            <w:noProof/>
            <w:webHidden/>
          </w:rPr>
          <w:instrText xml:space="preserve"> PAGEREF _Toc21278514 \h </w:instrText>
        </w:r>
        <w:r w:rsidRPr="000A48EB">
          <w:rPr>
            <w:noProof/>
            <w:webHidden/>
          </w:rPr>
        </w:r>
        <w:r w:rsidRPr="000A48EB">
          <w:rPr>
            <w:noProof/>
            <w:webHidden/>
          </w:rPr>
          <w:fldChar w:fldCharType="separate"/>
        </w:r>
        <w:r>
          <w:rPr>
            <w:noProof/>
            <w:webHidden/>
          </w:rPr>
          <w:t>20</w:t>
        </w:r>
        <w:r w:rsidRPr="000A48EB">
          <w:rPr>
            <w:noProof/>
            <w:webHidden/>
          </w:rPr>
          <w:fldChar w:fldCharType="end"/>
        </w:r>
      </w:hyperlink>
    </w:p>
    <w:p w:rsidR="00FF6FC8" w:rsidRDefault="00FF6FC8" w:rsidP="00FF6FC8">
      <w:pPr>
        <w:spacing w:line="360" w:lineRule="auto"/>
        <w:jc w:val="center"/>
        <w:rPr>
          <w:rFonts w:ascii="Calibri" w:hAnsi="Calibri"/>
          <w:sz w:val="22"/>
          <w:lang w:val="en-GB" w:eastAsia="en-US"/>
        </w:rPr>
      </w:pPr>
      <w:r w:rsidRPr="000A48EB">
        <w:rPr>
          <w:rFonts w:ascii="Calibri" w:hAnsi="Calibri"/>
          <w:lang w:val="en-GB" w:eastAsia="en-US"/>
        </w:rPr>
        <w:fldChar w:fldCharType="end"/>
      </w:r>
    </w:p>
    <w:p w:rsidR="00FF6FC8" w:rsidRDefault="00FF6FC8" w:rsidP="00FF6FC8">
      <w:pPr>
        <w:spacing w:line="360" w:lineRule="auto"/>
        <w:jc w:val="center"/>
        <w:rPr>
          <w:rFonts w:ascii="Calibri" w:hAnsi="Calibri"/>
          <w:sz w:val="22"/>
          <w:lang w:val="en-GB" w:eastAsia="en-US"/>
        </w:rPr>
      </w:pPr>
    </w:p>
    <w:p w:rsidR="00FF6FC8" w:rsidRDefault="00FF6FC8" w:rsidP="00FF6FC8">
      <w:pPr>
        <w:spacing w:line="360" w:lineRule="auto"/>
        <w:jc w:val="center"/>
        <w:rPr>
          <w:rFonts w:ascii="Calibri" w:hAnsi="Calibri"/>
          <w:sz w:val="22"/>
          <w:lang w:val="en-GB" w:eastAsia="en-US"/>
        </w:rPr>
      </w:pPr>
    </w:p>
    <w:p w:rsidR="00FF6FC8" w:rsidRDefault="00FF6FC8" w:rsidP="00FF6FC8">
      <w:pPr>
        <w:spacing w:line="360" w:lineRule="auto"/>
        <w:jc w:val="center"/>
        <w:rPr>
          <w:rFonts w:ascii="Calibri" w:hAnsi="Calibri"/>
          <w:sz w:val="22"/>
          <w:lang w:val="en-GB" w:eastAsia="en-US"/>
        </w:rPr>
      </w:pPr>
    </w:p>
    <w:p w:rsidR="00FF6FC8" w:rsidRDefault="00FF6FC8" w:rsidP="00FF6FC8">
      <w:pPr>
        <w:spacing w:line="360" w:lineRule="auto"/>
        <w:jc w:val="center"/>
        <w:rPr>
          <w:rFonts w:ascii="Calibri" w:hAnsi="Calibri"/>
          <w:sz w:val="22"/>
          <w:lang w:val="en-GB" w:eastAsia="en-US"/>
        </w:rPr>
      </w:pPr>
    </w:p>
    <w:p w:rsidR="00FF6FC8" w:rsidRDefault="00FF6FC8" w:rsidP="00FF6FC8">
      <w:pPr>
        <w:spacing w:line="360" w:lineRule="auto"/>
        <w:jc w:val="center"/>
        <w:rPr>
          <w:rFonts w:ascii="Calibri" w:hAnsi="Calibri"/>
          <w:sz w:val="22"/>
          <w:lang w:val="en-GB" w:eastAsia="en-US"/>
        </w:rPr>
        <w:sectPr w:rsidR="00FF6FC8" w:rsidSect="00FA2752">
          <w:pgSz w:w="11906" w:h="16838" w:code="9"/>
          <w:pgMar w:top="1134" w:right="1134" w:bottom="1134" w:left="1701" w:header="720" w:footer="720" w:gutter="0"/>
          <w:cols w:space="1296"/>
          <w:docGrid w:linePitch="360"/>
        </w:sectPr>
      </w:pPr>
    </w:p>
    <w:p w:rsidR="00FF6FC8" w:rsidRPr="00381A67" w:rsidRDefault="00FF6FC8" w:rsidP="00FF6FC8">
      <w:pPr>
        <w:pStyle w:val="11Skyriauspavadinimas1"/>
      </w:pPr>
      <w:bookmarkStart w:id="6" w:name="_Toc74297973"/>
      <w:r>
        <w:lastRenderedPageBreak/>
        <w:t>ĮVADAS</w:t>
      </w:r>
      <w:bookmarkEnd w:id="6"/>
    </w:p>
    <w:p w:rsidR="00FF6FC8" w:rsidRPr="00A81A68" w:rsidRDefault="00FF6FC8" w:rsidP="00FF6FC8">
      <w:pPr>
        <w:pStyle w:val="14Pagrindinistekstas"/>
      </w:pPr>
      <w:r>
        <w:rPr>
          <w:b/>
        </w:rPr>
        <w:t>Tyrimo aktualumas</w:t>
      </w:r>
      <w:r w:rsidRPr="00381A67">
        <w:rPr>
          <w:b/>
        </w:rPr>
        <w:t xml:space="preserve">. </w:t>
      </w:r>
      <w:r w:rsidRPr="00A81A68">
        <w:t>T</w:t>
      </w:r>
      <w:r>
        <w: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w:t>
      </w:r>
      <w:r w:rsidRPr="00A81A68">
        <w:t xml:space="preserve"> </w:t>
      </w:r>
      <w:r>
        <w:t>Tekstas</w:t>
      </w:r>
      <w:r w:rsidRPr="00A81A68">
        <w:t xml:space="preserve"> </w:t>
      </w:r>
      <w:r>
        <w:t>Tekstas</w:t>
      </w:r>
      <w:r w:rsidRPr="00A81A68">
        <w:t xml:space="preserve">. </w:t>
      </w:r>
    </w:p>
    <w:p w:rsidR="00FF6FC8" w:rsidRPr="0041018B" w:rsidRDefault="00FF6FC8" w:rsidP="00FF6FC8">
      <w:pPr>
        <w:pStyle w:val="14Pagrindinistekstas"/>
        <w:rPr>
          <w:b/>
        </w:rPr>
      </w:pPr>
      <w:r w:rsidRPr="0041018B">
        <w:rPr>
          <w:b/>
        </w:rPr>
        <w:t xml:space="preserve">Tyrimo problema – </w:t>
      </w:r>
    </w:p>
    <w:p w:rsidR="00FF6FC8" w:rsidRPr="0041018B" w:rsidRDefault="00FF6FC8" w:rsidP="00FF6FC8">
      <w:pPr>
        <w:pStyle w:val="14Pagrindinistekstas"/>
        <w:rPr>
          <w:b/>
        </w:rPr>
      </w:pPr>
      <w:r w:rsidRPr="0041018B">
        <w:rPr>
          <w:b/>
        </w:rPr>
        <w:t xml:space="preserve">Tyrimo objektas – </w:t>
      </w:r>
    </w:p>
    <w:p w:rsidR="00FF6FC8" w:rsidRPr="0041018B" w:rsidRDefault="00FF6FC8" w:rsidP="00FF6FC8">
      <w:pPr>
        <w:pStyle w:val="14Pagrindinistekstas"/>
        <w:rPr>
          <w:b/>
        </w:rPr>
      </w:pPr>
      <w:r w:rsidRPr="0041018B">
        <w:rPr>
          <w:b/>
        </w:rPr>
        <w:t xml:space="preserve">Tyrimo tikslas – </w:t>
      </w:r>
    </w:p>
    <w:p w:rsidR="00FF6FC8" w:rsidRPr="0041018B" w:rsidRDefault="00FF6FC8" w:rsidP="00FF6FC8">
      <w:pPr>
        <w:pStyle w:val="14Pagrindinistekstas"/>
        <w:rPr>
          <w:b/>
        </w:rPr>
      </w:pPr>
      <w:r w:rsidRPr="0041018B">
        <w:rPr>
          <w:b/>
        </w:rPr>
        <w:t>Uždaviniai tiklsui pasiekti:</w:t>
      </w:r>
    </w:p>
    <w:p w:rsidR="00FF6FC8" w:rsidRPr="00C42F2C" w:rsidRDefault="00FF6FC8" w:rsidP="00FF6FC8">
      <w:pPr>
        <w:pStyle w:val="26tekstasnumeruotas"/>
      </w:pPr>
      <w:r>
        <w:t>Uždavinys.</w:t>
      </w:r>
    </w:p>
    <w:p w:rsidR="00FF6FC8" w:rsidRPr="00C42F2C" w:rsidRDefault="00FF6FC8" w:rsidP="00FF6FC8">
      <w:pPr>
        <w:pStyle w:val="26tekstasnumeruotas"/>
      </w:pPr>
      <w:r>
        <w:t>Uždavinys.</w:t>
      </w:r>
    </w:p>
    <w:p w:rsidR="00FF6FC8" w:rsidRPr="00C42F2C" w:rsidRDefault="00FF6FC8" w:rsidP="00FF6FC8">
      <w:pPr>
        <w:pStyle w:val="26tekstasnumeruotas"/>
      </w:pPr>
      <w:r>
        <w:t>Uždavinys.</w:t>
      </w:r>
    </w:p>
    <w:p w:rsidR="00FF6FC8" w:rsidRPr="0041018B" w:rsidRDefault="00FF6FC8" w:rsidP="00FF6FC8">
      <w:pPr>
        <w:pStyle w:val="14Pagrindinistekstas"/>
        <w:rPr>
          <w:b/>
        </w:rPr>
      </w:pPr>
      <w:r w:rsidRPr="0041018B">
        <w:rPr>
          <w:b/>
        </w:rPr>
        <w:t xml:space="preserve">Tyrimo metodai.  </w:t>
      </w:r>
    </w:p>
    <w:p w:rsidR="00FF6FC8" w:rsidRPr="00A81A68" w:rsidRDefault="00FF6FC8" w:rsidP="00FF6FC8">
      <w:pPr>
        <w:tabs>
          <w:tab w:val="left" w:pos="993"/>
        </w:tabs>
        <w:spacing w:line="360" w:lineRule="auto"/>
        <w:ind w:left="720"/>
        <w:jc w:val="center"/>
        <w:rPr>
          <w:lang w:val="en-GB"/>
        </w:rPr>
      </w:pPr>
    </w:p>
    <w:p w:rsidR="00FF6FC8" w:rsidRDefault="00FF6FC8" w:rsidP="00FF6FC8">
      <w:pPr>
        <w:tabs>
          <w:tab w:val="left" w:pos="993"/>
        </w:tabs>
        <w:spacing w:line="360" w:lineRule="auto"/>
        <w:rPr>
          <w:lang w:val="en-GB"/>
        </w:rPr>
        <w:sectPr w:rsidR="00FF6FC8" w:rsidSect="00FA2752">
          <w:pgSz w:w="11906" w:h="16838" w:code="9"/>
          <w:pgMar w:top="1134" w:right="1134" w:bottom="1134" w:left="1701" w:header="720" w:footer="720" w:gutter="0"/>
          <w:cols w:space="1296"/>
          <w:docGrid w:linePitch="360"/>
        </w:sectPr>
      </w:pPr>
    </w:p>
    <w:p w:rsidR="00FF6FC8" w:rsidRPr="00381A67" w:rsidRDefault="00FF6FC8" w:rsidP="00FF6FC8">
      <w:pPr>
        <w:pStyle w:val="11Skyriauspavadinimas1"/>
      </w:pPr>
      <w:bookmarkStart w:id="7" w:name="_Toc74297974"/>
      <w:r>
        <w:lastRenderedPageBreak/>
        <w:t>1. LITERATŪROS ANALIZĖ</w:t>
      </w:r>
      <w:bookmarkEnd w:id="7"/>
    </w:p>
    <w:p w:rsidR="00FF6FC8" w:rsidRPr="00381A67" w:rsidRDefault="00FF6FC8" w:rsidP="00FF6FC8">
      <w:pPr>
        <w:pStyle w:val="12Poskyriopavadinimas"/>
      </w:pPr>
      <w:bookmarkStart w:id="8" w:name="_Toc74297975"/>
      <w:r>
        <w:t>1.1. Poskyrio pavadinimas</w:t>
      </w:r>
      <w:bookmarkEnd w:id="8"/>
    </w:p>
    <w:p w:rsidR="00FF6FC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w:t>
      </w:r>
      <w:r w:rsidRPr="00A81A68">
        <w:t xml:space="preserve">. </w:t>
      </w:r>
    </w:p>
    <w:p w:rsidR="00FF6FC8" w:rsidRPr="00B0767E" w:rsidRDefault="00FF6FC8" w:rsidP="00FF6FC8">
      <w:pPr>
        <w:pStyle w:val="14Pagrindinistekstas"/>
        <w:rPr>
          <w:rFonts w:eastAsia="SimSun"/>
          <w:lang w:eastAsia="en-US"/>
        </w:rPr>
      </w:pPr>
      <w:r>
        <w:rPr>
          <w:rFonts w:eastAsia="SimSun"/>
          <w:lang w:eastAsia="en-US"/>
        </w:rPr>
        <w:t>Citavimui naudojamas APA stilius (7-as leid.). Literatūros sąrašas turi būti sudaryta automatiškai naudojant Mendeley programą (</w:t>
      </w:r>
      <w:hyperlink r:id="rId8" w:history="1">
        <w:r w:rsidRPr="00416AD0">
          <w:rPr>
            <w:rStyle w:val="Hyperlink"/>
            <w:rFonts w:eastAsia="SimSun"/>
            <w:lang w:val="en-US" w:eastAsia="en-US"/>
          </w:rPr>
          <w:t>https://www.mendeley.com/</w:t>
        </w:r>
      </w:hyperlink>
      <w:r>
        <w:rPr>
          <w:rFonts w:eastAsia="SimSun"/>
          <w:lang w:eastAsia="en-US"/>
        </w:rPr>
        <w:t xml:space="preserve">). </w:t>
      </w:r>
    </w:p>
    <w:p w:rsidR="00FF6FC8" w:rsidRPr="004579AB" w:rsidRDefault="00FF6FC8" w:rsidP="00FF6FC8">
      <w:pPr>
        <w:pStyle w:val="15Lentelspavadinimas"/>
      </w:pPr>
      <w:r>
        <w:fldChar w:fldCharType="begin"/>
      </w:r>
      <w:r>
        <w:instrText xml:space="preserve"> SEQ lentelė \* ARABIC </w:instrText>
      </w:r>
      <w:r>
        <w:fldChar w:fldCharType="separate"/>
      </w:r>
      <w:bookmarkStart w:id="9" w:name="_Toc21278374"/>
      <w:r>
        <w:rPr>
          <w:noProof/>
        </w:rPr>
        <w:t>1</w:t>
      </w:r>
      <w:r>
        <w:rPr>
          <w:noProof/>
        </w:rPr>
        <w:fldChar w:fldCharType="end"/>
      </w:r>
      <w:r w:rsidRPr="004579AB">
        <w:t xml:space="preserve"> lentelė. </w:t>
      </w:r>
      <w:r w:rsidRPr="00D03390">
        <w:rPr>
          <w:b w:val="0"/>
        </w:rPr>
        <w:t>Pavadinimas</w:t>
      </w:r>
      <w:bookmarkEnd w:id="9"/>
      <w:r w:rsidRPr="00D03390">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FF6FC8" w:rsidRPr="00A81A68" w:rsidTr="00CA4507">
        <w:tc>
          <w:tcPr>
            <w:tcW w:w="1702" w:type="dxa"/>
            <w:shd w:val="clear" w:color="auto" w:fill="auto"/>
            <w:vAlign w:val="center"/>
          </w:tcPr>
          <w:p w:rsidR="00FF6FC8" w:rsidRPr="00436335" w:rsidRDefault="00FF6FC8" w:rsidP="00CA4507">
            <w:pPr>
              <w:pStyle w:val="16Lentelsgalvut"/>
            </w:pPr>
            <w:r>
              <w:t>Tekstas</w:t>
            </w:r>
          </w:p>
        </w:tc>
        <w:tc>
          <w:tcPr>
            <w:tcW w:w="7399" w:type="dxa"/>
            <w:shd w:val="clear" w:color="auto" w:fill="auto"/>
            <w:vAlign w:val="center"/>
          </w:tcPr>
          <w:p w:rsidR="00FF6FC8" w:rsidRPr="00436335" w:rsidRDefault="00FF6FC8" w:rsidP="00CA4507">
            <w:pPr>
              <w:tabs>
                <w:tab w:val="left" w:pos="709"/>
              </w:tabs>
              <w:jc w:val="center"/>
              <w:rPr>
                <w:b/>
                <w:sz w:val="20"/>
                <w:lang w:val="en-GB"/>
              </w:rPr>
            </w:pPr>
            <w:r>
              <w:rPr>
                <w:b/>
                <w:sz w:val="20"/>
                <w:lang w:val="en-GB"/>
              </w:rPr>
              <w:t>Tekstas</w:t>
            </w:r>
          </w:p>
        </w:tc>
      </w:tr>
      <w:tr w:rsidR="00FF6FC8" w:rsidRPr="00A81A68" w:rsidTr="00CA4507">
        <w:tc>
          <w:tcPr>
            <w:tcW w:w="1702" w:type="dxa"/>
            <w:shd w:val="clear" w:color="auto" w:fill="auto"/>
            <w:vAlign w:val="center"/>
          </w:tcPr>
          <w:p w:rsidR="00FF6FC8" w:rsidRPr="00436335" w:rsidRDefault="00FF6FC8" w:rsidP="00CA4507">
            <w:pPr>
              <w:pStyle w:val="17Lentelstekstas"/>
            </w:pPr>
            <w:r>
              <w:t>Tekstas</w:t>
            </w:r>
          </w:p>
        </w:tc>
        <w:tc>
          <w:tcPr>
            <w:tcW w:w="7399" w:type="dxa"/>
            <w:shd w:val="clear" w:color="auto" w:fill="auto"/>
          </w:tcPr>
          <w:p w:rsidR="00FF6FC8" w:rsidRPr="00436335" w:rsidRDefault="00FF6FC8" w:rsidP="00CA4507">
            <w:pPr>
              <w:pStyle w:val="17Lentelstekstas"/>
            </w:pPr>
            <w:r>
              <w:t>Tekstas tekstas tekstas tekstas tekstas tekstas tekstas tekstas tekstas tekstas</w:t>
            </w:r>
            <w:r w:rsidRPr="00436335">
              <w:t xml:space="preserve"> </w:t>
            </w:r>
            <w:r>
              <w:t>Tekstas</w:t>
            </w:r>
            <w:r w:rsidRPr="00436335">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436335">
              <w:t xml:space="preserve"> </w:t>
            </w:r>
            <w:r>
              <w:t>tekstas tekstas tekstas tekstas tekstas tekstas tekstas tekstas tekstas tekstas tekstas tekstas tekstas tekstas tekstas tekstas tekstas tekstas tekstas tekstas tekstas tekstas</w:t>
            </w:r>
            <w:r w:rsidRPr="00436335">
              <w:t xml:space="preserve"> </w:t>
            </w:r>
            <w:r>
              <w:t>Tekstas</w:t>
            </w:r>
            <w:r w:rsidRPr="00436335">
              <w:t xml:space="preserve"> </w:t>
            </w:r>
            <w:r>
              <w:t>Tekstas</w:t>
            </w:r>
            <w:r w:rsidRPr="00436335">
              <w:t xml:space="preserve"> </w:t>
            </w:r>
            <w:r>
              <w:t>Tekstas</w:t>
            </w:r>
            <w:r w:rsidRPr="00436335">
              <w:t>.</w:t>
            </w:r>
          </w:p>
        </w:tc>
      </w:tr>
      <w:tr w:rsidR="00FF6FC8" w:rsidRPr="00A81A68" w:rsidTr="00CA4507">
        <w:tc>
          <w:tcPr>
            <w:tcW w:w="1702" w:type="dxa"/>
            <w:shd w:val="clear" w:color="auto" w:fill="auto"/>
            <w:vAlign w:val="center"/>
          </w:tcPr>
          <w:p w:rsidR="00FF6FC8" w:rsidRPr="00436335" w:rsidRDefault="00FF6FC8" w:rsidP="00CA4507">
            <w:pPr>
              <w:pStyle w:val="17Lentelstekstas"/>
            </w:pPr>
            <w:r>
              <w:t>Tekstas</w:t>
            </w:r>
          </w:p>
        </w:tc>
        <w:tc>
          <w:tcPr>
            <w:tcW w:w="7399" w:type="dxa"/>
            <w:shd w:val="clear" w:color="auto" w:fill="auto"/>
          </w:tcPr>
          <w:p w:rsidR="00FF6FC8" w:rsidRPr="00436335" w:rsidRDefault="00FF6FC8" w:rsidP="00CA4507">
            <w:pPr>
              <w:pStyle w:val="17Lentelstekstas"/>
            </w:pPr>
            <w:r>
              <w:t>Tekstas tekstas tekstas tekstas tekstas tekstas tekstas tekstas tekstas tekstas</w:t>
            </w:r>
            <w:r w:rsidRPr="00436335">
              <w:t xml:space="preserve"> </w:t>
            </w:r>
            <w:r>
              <w:t>Tekstas</w:t>
            </w:r>
            <w:r w:rsidRPr="00436335">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436335">
              <w:t xml:space="preserve"> </w:t>
            </w:r>
            <w:r>
              <w:t>tekstas tekstas tekstas tekstas tekstas tekstas tekstas tekstas tekstas tekstas tekstas tekstas tekstas tekstas tekstas tekstas tekstas tekstas tekstas tekstas tekstas tekstas</w:t>
            </w:r>
            <w:r w:rsidRPr="00436335">
              <w:t xml:space="preserve"> </w:t>
            </w:r>
            <w:r>
              <w:t>Tekstas</w:t>
            </w:r>
            <w:r w:rsidRPr="00436335">
              <w:t xml:space="preserve"> </w:t>
            </w:r>
            <w:r>
              <w:t>Tekstas</w:t>
            </w:r>
            <w:r w:rsidRPr="00436335">
              <w:t xml:space="preserve"> </w:t>
            </w:r>
            <w:r>
              <w:t>Tekstas</w:t>
            </w:r>
            <w:r w:rsidRPr="00436335">
              <w:t>.</w:t>
            </w:r>
          </w:p>
        </w:tc>
      </w:tr>
    </w:tbl>
    <w:p w:rsidR="00FF6FC8" w:rsidRPr="002D52F0" w:rsidRDefault="00FF6FC8" w:rsidP="00FF6FC8">
      <w:pPr>
        <w:pStyle w:val="17Lentelsaltinis"/>
      </w:pPr>
      <w:r w:rsidRPr="001C73F1">
        <w:t xml:space="preserve">Šaltinis: </w:t>
      </w:r>
      <w:r w:rsidRPr="001C73F1">
        <w:rPr>
          <w:lang w:val="en-GB"/>
        </w:rPr>
        <w:fldChar w:fldCharType="begin" w:fldLock="1"/>
      </w:r>
      <w: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Pr="001C73F1">
        <w:rPr>
          <w:lang w:val="en-GB"/>
        </w:rPr>
        <w:fldChar w:fldCharType="separate"/>
      </w:r>
      <w:r w:rsidRPr="001C73F1">
        <w:rPr>
          <w:noProof/>
        </w:rPr>
        <w:t>Sun (2017)</w:t>
      </w:r>
      <w:r w:rsidRPr="001C73F1">
        <w:rPr>
          <w:lang w:val="en-GB"/>
        </w:rPr>
        <w:fldChar w:fldCharType="end"/>
      </w:r>
    </w:p>
    <w:p w:rsidR="00FF6FC8" w:rsidRDefault="00FF6FC8" w:rsidP="00FF6FC8">
      <w:pPr>
        <w:pStyle w:val="14Pagrindinistekstas"/>
      </w:pP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w:t>
      </w:r>
      <w:r>
        <w:t>Tekstas</w:t>
      </w:r>
      <w:r w:rsidRPr="00B36B8D">
        <w:t xml:space="preserve"> ext 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Pr="00B36B8D">
        <w:t xml:space="preserve"> 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w:t>
      </w:r>
      <w:r>
        <w:t>Tekstas</w:t>
      </w:r>
      <w:r w:rsidRPr="00B36B8D">
        <w:t xml:space="preserve"> </w:t>
      </w:r>
      <w:r>
        <w:t>Tekstas</w:t>
      </w:r>
      <w:r w:rsidRPr="00B36B8D">
        <w:t>.</w:t>
      </w:r>
    </w:p>
    <w:p w:rsidR="00FF6FC8" w:rsidRDefault="00FF6FC8" w:rsidP="00FF6FC8">
      <w:pPr>
        <w:pStyle w:val="12Poskyriopavadinimas"/>
      </w:pPr>
      <w:bookmarkStart w:id="10" w:name="_Toc74297976"/>
      <w:r>
        <w:t>1.2. Poskyrio pavadinimas</w:t>
      </w:r>
      <w:bookmarkEnd w:id="10"/>
    </w:p>
    <w:p w:rsidR="00FF6FC8" w:rsidRPr="00F155A4" w:rsidRDefault="00FF6FC8" w:rsidP="00FF6FC8">
      <w:pPr>
        <w:pStyle w:val="13Skyreliopavadinimas"/>
      </w:pPr>
      <w:bookmarkStart w:id="11" w:name="_Toc74297977"/>
      <w:r>
        <w:t xml:space="preserve">1.2.1. </w:t>
      </w:r>
      <w:r w:rsidRPr="00F155A4">
        <w:t>Skyrelio pavadinimas</w:t>
      </w:r>
      <w:bookmarkEnd w:id="11"/>
    </w:p>
    <w:p w:rsidR="00FF6FC8" w:rsidRPr="00B36B8D"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w:t>
      </w:r>
    </w:p>
    <w:p w:rsidR="00FF6FC8" w:rsidRPr="00A81A68" w:rsidRDefault="00FF6FC8" w:rsidP="00FF6FC8">
      <w:pPr>
        <w:pStyle w:val="20Paveikslovieta"/>
      </w:pPr>
      <w:r w:rsidRPr="00A81A68">
        <w:rPr>
          <w:noProof/>
          <w:lang w:val="lt-LT"/>
        </w:rPr>
        <w:drawing>
          <wp:inline distT="0" distB="0" distL="0" distR="0" wp14:anchorId="097DD7D1" wp14:editId="3BCD2546">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6FC8" w:rsidRPr="00D03390" w:rsidRDefault="00FF6FC8" w:rsidP="00FF6FC8">
      <w:pPr>
        <w:pStyle w:val="18Paveikslopavadinimas"/>
        <w:rPr>
          <w:b w:val="0"/>
        </w:rPr>
      </w:pPr>
      <w:r>
        <w:fldChar w:fldCharType="begin"/>
      </w:r>
      <w:r>
        <w:instrText xml:space="preserve"> SEQ pav. \* ARABIC </w:instrText>
      </w:r>
      <w:r>
        <w:fldChar w:fldCharType="separate"/>
      </w:r>
      <w:bookmarkStart w:id="12" w:name="_Toc21278410"/>
      <w:r>
        <w:rPr>
          <w:noProof/>
        </w:rPr>
        <w:t>1</w:t>
      </w:r>
      <w:r>
        <w:rPr>
          <w:noProof/>
        </w:rPr>
        <w:fldChar w:fldCharType="end"/>
      </w:r>
      <w:r w:rsidRPr="004579AB">
        <w:t xml:space="preserve"> pav. </w:t>
      </w:r>
      <w:r w:rsidRPr="00D03390">
        <w:rPr>
          <w:b w:val="0"/>
        </w:rPr>
        <w:t>Žaliųjų finansų įtraukimas</w:t>
      </w:r>
      <w:bookmarkEnd w:id="12"/>
    </w:p>
    <w:p w:rsidR="00FF6FC8" w:rsidRDefault="00FF6FC8" w:rsidP="00FF6FC8">
      <w:pPr>
        <w:pStyle w:val="19Paveiksloaltinis"/>
      </w:pPr>
      <w:r w:rsidRPr="00436335">
        <w:t xml:space="preserve">Source: </w:t>
      </w:r>
      <w:r w:rsidRPr="00436335">
        <w:fldChar w:fldCharType="begin" w:fldLock="1"/>
      </w:r>
      <w: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Pr="00436335">
        <w:fldChar w:fldCharType="separate"/>
      </w:r>
      <w:r w:rsidRPr="00436335">
        <w:rPr>
          <w:noProof/>
        </w:rPr>
        <w:t>Manners and Murray (2016)</w:t>
      </w:r>
      <w:r w:rsidRPr="00436335">
        <w:fldChar w:fldCharType="end"/>
      </w:r>
    </w:p>
    <w:p w:rsidR="00FF6FC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w:t>
      </w:r>
      <w:r w:rsidRPr="00A81A68">
        <w:t xml:space="preserve">. </w:t>
      </w:r>
    </w:p>
    <w:p w:rsidR="00FF6FC8" w:rsidRPr="005E0A46" w:rsidRDefault="00FF6FC8" w:rsidP="00FF6FC8">
      <w:pPr>
        <w:pStyle w:val="13Skyreliopavadinimas"/>
      </w:pPr>
      <w:bookmarkStart w:id="13" w:name="_Toc74297978"/>
      <w:r>
        <w:lastRenderedPageBreak/>
        <w:t xml:space="preserve">1.2.2. </w:t>
      </w:r>
      <w:r w:rsidRPr="005E0A46">
        <w:t>Skyrelio pavadinimas</w:t>
      </w:r>
      <w:bookmarkEnd w:id="13"/>
    </w:p>
    <w:p w:rsidR="00FF6FC8" w:rsidRPr="00A81A6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w:t>
      </w:r>
    </w:p>
    <w:p w:rsidR="00FF6FC8" w:rsidRPr="0023485A" w:rsidRDefault="00FF6FC8" w:rsidP="00FF6FC8">
      <w:pPr>
        <w:pStyle w:val="11Skyriauspavadinimas1"/>
      </w:pPr>
      <w:r w:rsidRPr="00A81A68">
        <w:br w:type="page"/>
      </w:r>
      <w:bookmarkStart w:id="14" w:name="_Toc74297979"/>
      <w:r>
        <w:lastRenderedPageBreak/>
        <w:t>2. METODOLOGIJA</w:t>
      </w:r>
      <w:bookmarkEnd w:id="14"/>
    </w:p>
    <w:p w:rsidR="00FF6FC8" w:rsidRPr="0023485A" w:rsidRDefault="00FF6FC8" w:rsidP="00FF6FC8">
      <w:pPr>
        <w:pStyle w:val="12Poskyriopavadinimas"/>
      </w:pPr>
      <w:bookmarkStart w:id="15" w:name="_Toc74297980"/>
      <w:r>
        <w:t>2.1. Poskyrio pavadinimas</w:t>
      </w:r>
      <w:bookmarkEnd w:id="15"/>
    </w:p>
    <w:p w:rsidR="00FF6FC8" w:rsidRPr="00A81A6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w:t>
      </w:r>
      <w:r w:rsidRPr="00A81A68">
        <w:t xml:space="preserve">. </w:t>
      </w:r>
    </w:p>
    <w:p w:rsidR="00FF6FC8" w:rsidRDefault="00FF6FC8" w:rsidP="00FF6FC8">
      <w:pPr>
        <w:pStyle w:val="14Pagrindinistekstas"/>
        <w:rPr>
          <w:rFonts w:eastAsia="SimSun"/>
          <w:lang w:eastAsia="en-US"/>
        </w:rPr>
      </w:pPr>
      <w:r>
        <w:t xml:space="preserve">Visos formulės turi būti sudaromos per Word funkciją </w:t>
      </w:r>
      <w:r w:rsidRPr="001C73F1">
        <w:rPr>
          <w:i/>
        </w:rPr>
        <w:t>Insert</w:t>
      </w:r>
      <w:r w:rsidRPr="001C73F1">
        <w:rPr>
          <w:i/>
        </w:rPr>
        <w:sym w:font="Wingdings" w:char="F0E0"/>
      </w:r>
      <w:r w:rsidRPr="001C73F1">
        <w:rPr>
          <w:i/>
        </w:rPr>
        <w:t>Equation</w:t>
      </w:r>
      <w:r>
        <w:rPr>
          <w:rFonts w:eastAsia="SimSun"/>
          <w:lang w:eastAsia="en-US"/>
        </w:rPr>
        <w:t xml:space="preserve">. Formulės turi būti numeruojamos. </w:t>
      </w:r>
    </w:p>
    <w:p w:rsidR="00FF6FC8" w:rsidRPr="004579AB" w:rsidRDefault="00FF6FC8" w:rsidP="00FF6FC8">
      <w:pPr>
        <w:pStyle w:val="21Formul"/>
        <w:rPr>
          <w:rFonts w:eastAsiaTheme="minorEastAsia"/>
          <w:szCs w:val="24"/>
        </w:rPr>
      </w:pPr>
      <w:bookmarkStart w:id="16" w:name="MTBlankEqn"/>
      <w:r>
        <w:tab/>
      </w:r>
      <w:r w:rsidRPr="00183E83">
        <w:rPr>
          <w:position w:val="-32"/>
        </w:rPr>
        <w:object w:dxaOrig="3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2pt;height:36.6pt" o:ole="">
            <v:imagedata r:id="rId14" o:title=""/>
          </v:shape>
          <o:OLEObject Type="Embed" ProgID="Equation.DSMT4" ShapeID="_x0000_i1025" DrawAspect="Content" ObjectID="_1712040311" r:id="rId15"/>
        </w:object>
      </w:r>
      <w:bookmarkEnd w:id="16"/>
      <w:r w:rsidRPr="0022024D">
        <w:rPr>
          <w:rFonts w:eastAsiaTheme="minorEastAsia"/>
          <w:bCs/>
          <w:szCs w:val="24"/>
        </w:rPr>
        <w:tab/>
      </w:r>
      <w:r w:rsidRPr="00923A84">
        <w:rPr>
          <w:rFonts w:eastAsiaTheme="minorEastAsia"/>
          <w:szCs w:val="24"/>
        </w:rPr>
        <w:t>(1)</w:t>
      </w:r>
    </w:p>
    <w:p w:rsidR="00FF6FC8" w:rsidRPr="00923A84" w:rsidRDefault="00FF6FC8" w:rsidP="00FF6FC8">
      <w:pPr>
        <w:pStyle w:val="22Formulsaikinimas"/>
        <w:rPr>
          <w:rFonts w:eastAsiaTheme="minorEastAsia"/>
          <w:b/>
        </w:rPr>
      </w:pPr>
      <w:r w:rsidRPr="00923A84">
        <w:t>čia:</w:t>
      </w:r>
    </w:p>
    <w:p w:rsidR="00FF6FC8" w:rsidRPr="004579AB" w:rsidRDefault="00FF6FC8" w:rsidP="00FF6FC8">
      <w:pPr>
        <w:pStyle w:val="22Formulsaikinimas"/>
      </w:pPr>
      <w:r w:rsidRPr="004579AB">
        <w:rPr>
          <w:i/>
        </w:rPr>
        <w:t>Y</w:t>
      </w:r>
      <w:r w:rsidRPr="004579AB">
        <w:t xml:space="preserve"> – priklausomas kintamasis;</w:t>
      </w:r>
    </w:p>
    <w:p w:rsidR="00FF6FC8" w:rsidRPr="004579AB" w:rsidRDefault="00FF6FC8" w:rsidP="00FF6FC8">
      <w:pPr>
        <w:pStyle w:val="22Formulsaikinimas"/>
      </w:pPr>
      <w:r w:rsidRPr="004579AB">
        <w:rPr>
          <w:i/>
        </w:rPr>
        <w:t>Y</w:t>
      </w:r>
      <w:r w:rsidRPr="004579AB">
        <w:t xml:space="preserve"> = 1 – kontrolinė kategorija;</w:t>
      </w:r>
    </w:p>
    <w:p w:rsidR="00FF6FC8" w:rsidRPr="004579AB" w:rsidRDefault="00FF6FC8" w:rsidP="00FF6FC8">
      <w:pPr>
        <w:pStyle w:val="22Formulsaikinimas"/>
      </w:pPr>
      <w:r w:rsidRPr="004579AB">
        <w:rPr>
          <w:i/>
        </w:rPr>
        <w:t>Y</w:t>
      </w:r>
      <w:r w:rsidRPr="004579AB">
        <w:t xml:space="preserve"> = 0 – kontrolinė kategorija;</w:t>
      </w:r>
    </w:p>
    <w:p w:rsidR="00FF6FC8" w:rsidRPr="004579AB" w:rsidRDefault="00FF6FC8" w:rsidP="00FF6FC8">
      <w:pPr>
        <w:pStyle w:val="22Formulsaikinimas"/>
      </w:pPr>
      <w:r w:rsidRPr="004579AB">
        <w:rPr>
          <w:i/>
        </w:rPr>
        <w:t>a</w:t>
      </w:r>
      <w:r w:rsidRPr="004579AB">
        <w:rPr>
          <w:i/>
          <w:vertAlign w:val="subscript"/>
        </w:rPr>
        <w:t>0</w:t>
      </w:r>
      <w:r w:rsidRPr="004579AB">
        <w:t xml:space="preserve"> – pastovus dydis (konstanta);</w:t>
      </w:r>
    </w:p>
    <w:p w:rsidR="00FF6FC8" w:rsidRPr="004579AB" w:rsidRDefault="00FF6FC8" w:rsidP="00FF6FC8">
      <w:pPr>
        <w:pStyle w:val="22Formulsaikinimas"/>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rsidR="00FF6FC8" w:rsidRPr="004579AB" w:rsidRDefault="00FF6FC8" w:rsidP="00FF6FC8">
      <w:pPr>
        <w:pStyle w:val="22Formulsaikinimas"/>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rsidR="00FF6FC8" w:rsidRDefault="00FF6FC8" w:rsidP="00FF6FC8">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 xml:space="preserve">tekstas tekstas tekstas tekstas tekstas tekstas tekstas </w:t>
      </w:r>
      <w:r>
        <w:rPr>
          <w:lang w:val="en-GB"/>
        </w:rPr>
        <w:lastRenderedPageBreak/>
        <w:t>tekstas tekstas tekstas tekstas tekstas tekstas tekstas tekstas tekstas tekstas tekstas tekstas tekstas tekstas tekstas</w:t>
      </w:r>
      <w:r w:rsidRPr="00A81A68">
        <w:rPr>
          <w:lang w:val="en-GB"/>
        </w:rPr>
        <w:t xml:space="preserve"> </w:t>
      </w:r>
      <w:r>
        <w:rPr>
          <w:lang w:val="en-GB"/>
        </w:rPr>
        <w:t>Tekstas</w:t>
      </w:r>
      <w:r w:rsidRPr="00A81A68">
        <w:rPr>
          <w:lang w:val="en-GB"/>
        </w:rPr>
        <w:t xml:space="preserve"> </w:t>
      </w:r>
      <w:r>
        <w:rPr>
          <w:lang w:val="en-GB"/>
        </w:rPr>
        <w:t>Tekstas</w:t>
      </w:r>
      <w:r w:rsidRPr="00A81A68">
        <w:rPr>
          <w:lang w:val="en-GB"/>
        </w:rPr>
        <w:t xml:space="preserve"> </w:t>
      </w:r>
      <w:r>
        <w:rPr>
          <w:lang w:val="en-GB"/>
        </w:rPr>
        <w:t>Tekstas</w:t>
      </w:r>
      <w:r w:rsidRPr="00A81A68">
        <w:rPr>
          <w:lang w:val="en-GB"/>
        </w:rPr>
        <w:t xml:space="preserve">. </w:t>
      </w:r>
    </w:p>
    <w:p w:rsidR="00FF6FC8" w:rsidRPr="0023485A" w:rsidRDefault="00FF6FC8" w:rsidP="00FF6FC8">
      <w:pPr>
        <w:pStyle w:val="12Poskyriopavadinimas"/>
      </w:pPr>
      <w:bookmarkStart w:id="17" w:name="_Toc74297981"/>
      <w:r>
        <w:t>2.2. Poskyrio pavadinimas</w:t>
      </w:r>
      <w:bookmarkEnd w:id="17"/>
    </w:p>
    <w:p w:rsidR="00FF6FC8" w:rsidRPr="00A81A6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w:t>
      </w:r>
    </w:p>
    <w:p w:rsidR="00FF6FC8" w:rsidRPr="00A81A68" w:rsidRDefault="00FF6FC8" w:rsidP="00FF6FC8">
      <w:pPr>
        <w:pStyle w:val="20Paveikslovieta"/>
      </w:pPr>
      <w:r w:rsidRPr="00A81A68">
        <w:rPr>
          <w:noProof/>
          <w:lang w:val="lt-LT"/>
        </w:rPr>
        <w:drawing>
          <wp:inline distT="0" distB="0" distL="0" distR="0" wp14:anchorId="481BB8AF" wp14:editId="6A88EBA3">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6FC8" w:rsidRPr="001C73F1" w:rsidRDefault="00FF6FC8" w:rsidP="00FF6FC8">
      <w:pPr>
        <w:pStyle w:val="18Paveikslopavadinimas"/>
      </w:pPr>
      <w:r>
        <w:fldChar w:fldCharType="begin"/>
      </w:r>
      <w:r>
        <w:instrText xml:space="preserve"> SEQ pav. \* ARABIC </w:instrText>
      </w:r>
      <w:r>
        <w:fldChar w:fldCharType="separate"/>
      </w:r>
      <w:bookmarkStart w:id="18" w:name="_Toc21278411"/>
      <w:r>
        <w:rPr>
          <w:noProof/>
        </w:rPr>
        <w:t>2</w:t>
      </w:r>
      <w:r>
        <w:rPr>
          <w:noProof/>
        </w:rPr>
        <w:fldChar w:fldCharType="end"/>
      </w:r>
      <w:r w:rsidRPr="001C73F1">
        <w:t xml:space="preserve"> pav. </w:t>
      </w:r>
      <w:r w:rsidRPr="00D03390">
        <w:rPr>
          <w:b w:val="0"/>
        </w:rPr>
        <w:t>Pavadinimas</w:t>
      </w:r>
      <w:bookmarkEnd w:id="18"/>
      <w:r w:rsidRPr="00D03390">
        <w:rPr>
          <w:b w:val="0"/>
        </w:rPr>
        <w:t xml:space="preserve"> </w:t>
      </w:r>
    </w:p>
    <w:p w:rsidR="00FF6FC8" w:rsidRDefault="00FF6FC8" w:rsidP="00FF6FC8">
      <w:pPr>
        <w:pStyle w:val="19Paveiksloaltinis"/>
      </w:pPr>
      <w:r>
        <w:t>Šaltinis: sudaryta autorės</w:t>
      </w:r>
    </w:p>
    <w:p w:rsidR="00FF6FC8" w:rsidRPr="00A81A6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 xml:space="preserve">tekstas tekstas tekstas tekstas tekstas tekstas tekstas </w:t>
      </w:r>
      <w:r>
        <w:lastRenderedPageBreak/>
        <w:t>tekstas tekstas tekstas tekstas tekstas tekstas tekstas tekstas tekstas tekstas tekstas tekstas tekstas tekstas tekstas</w:t>
      </w:r>
      <w:r w:rsidRPr="00A81A68">
        <w:t xml:space="preserve"> </w:t>
      </w:r>
      <w:r>
        <w:t>Tekstas</w:t>
      </w:r>
      <w:r w:rsidRPr="00A81A68">
        <w:t xml:space="preserve"> </w:t>
      </w:r>
      <w:r>
        <w:t>Tekstas</w:t>
      </w:r>
      <w:r w:rsidRPr="00A81A68">
        <w:t xml:space="preserve"> </w:t>
      </w:r>
      <w:r>
        <w:t>Tekstas</w:t>
      </w:r>
      <w:r w:rsidRPr="00A81A68">
        <w:t>.</w:t>
      </w:r>
    </w:p>
    <w:p w:rsidR="00FF6FC8" w:rsidRPr="00A81A68" w:rsidRDefault="00FF6FC8" w:rsidP="00FF6FC8">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w:t>
      </w:r>
      <w:r w:rsidRPr="00A81A68">
        <w:t>.</w:t>
      </w:r>
    </w:p>
    <w:p w:rsidR="00FF6FC8" w:rsidRPr="0023485A" w:rsidRDefault="00FF6FC8" w:rsidP="00FF6FC8">
      <w:pPr>
        <w:pStyle w:val="11Skyriauspavadinimas1"/>
      </w:pPr>
      <w:r w:rsidRPr="00A81A68">
        <w:br w:type="page"/>
      </w:r>
      <w:bookmarkStart w:id="19" w:name="_Toc74297982"/>
      <w:r>
        <w:lastRenderedPageBreak/>
        <w:t>3. EMPIRINIS TYRIMAS</w:t>
      </w:r>
      <w:bookmarkEnd w:id="19"/>
    </w:p>
    <w:p w:rsidR="00FF6FC8" w:rsidRPr="0023485A" w:rsidRDefault="00FF6FC8" w:rsidP="00FF6FC8">
      <w:pPr>
        <w:pStyle w:val="12Poskyriopavadinimas"/>
      </w:pPr>
      <w:bookmarkStart w:id="20" w:name="_Toc74297983"/>
      <w:r>
        <w:t>3.1. Poskyrio pavadinimas</w:t>
      </w:r>
      <w:bookmarkEnd w:id="20"/>
    </w:p>
    <w:p w:rsidR="00FF6FC8" w:rsidRDefault="00FF6FC8" w:rsidP="00FF6FC8">
      <w:pPr>
        <w:pStyle w:val="14Pagrindinistekstas"/>
      </w:pPr>
      <w:r>
        <w:t>Tekstas tekstas tekstas tekstas tekstas tekstas tekstas tekstas tekstas tekstas</w:t>
      </w:r>
      <w:r w:rsidRPr="00093D99">
        <w:t xml:space="preserve"> </w:t>
      </w:r>
      <w:r>
        <w:t>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w:t>
      </w:r>
    </w:p>
    <w:p w:rsidR="00FF6FC8" w:rsidRPr="00436335" w:rsidRDefault="00FF6FC8" w:rsidP="00FF6FC8">
      <w:pPr>
        <w:pStyle w:val="15Lentelspavadinimas"/>
      </w:pPr>
      <w:r>
        <w:fldChar w:fldCharType="begin"/>
      </w:r>
      <w:r>
        <w:instrText xml:space="preserve"> SEQ lentelė \* ARABIC </w:instrText>
      </w:r>
      <w:r>
        <w:fldChar w:fldCharType="separate"/>
      </w:r>
      <w:bookmarkStart w:id="21" w:name="_Toc21278375"/>
      <w:r>
        <w:rPr>
          <w:noProof/>
        </w:rPr>
        <w:t>2</w:t>
      </w:r>
      <w:r>
        <w:rPr>
          <w:noProof/>
        </w:rPr>
        <w:fldChar w:fldCharType="end"/>
      </w:r>
      <w:r>
        <w:t xml:space="preserve"> lentelė. </w:t>
      </w:r>
      <w:r w:rsidRPr="00D03390">
        <w:rPr>
          <w:b w:val="0"/>
        </w:rPr>
        <w:t>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FF6FC8" w:rsidRPr="00436335" w:rsidTr="00CA4507">
        <w:trPr>
          <w:trHeight w:val="272"/>
        </w:trPr>
        <w:tc>
          <w:tcPr>
            <w:tcW w:w="705" w:type="pct"/>
            <w:gridSpan w:val="2"/>
            <w:vMerge w:val="restart"/>
            <w:tcBorders>
              <w:top w:val="nil"/>
              <w:left w:val="nil"/>
            </w:tcBorders>
            <w:shd w:val="clear" w:color="auto" w:fill="auto"/>
            <w:textDirection w:val="btLr"/>
          </w:tcPr>
          <w:p w:rsidR="00FF6FC8" w:rsidRPr="00436335" w:rsidRDefault="00FF6FC8" w:rsidP="00CA4507">
            <w:pPr>
              <w:rPr>
                <w:sz w:val="20"/>
                <w:szCs w:val="22"/>
                <w:lang w:val="en-GB"/>
              </w:rPr>
            </w:pPr>
          </w:p>
        </w:tc>
        <w:tc>
          <w:tcPr>
            <w:tcW w:w="4295" w:type="pct"/>
            <w:gridSpan w:val="2"/>
            <w:shd w:val="clear" w:color="auto" w:fill="auto"/>
          </w:tcPr>
          <w:p w:rsidR="00FF6FC8" w:rsidRPr="00436335" w:rsidRDefault="00FF6FC8" w:rsidP="00CA4507">
            <w:pPr>
              <w:pStyle w:val="16Lentelsgalvut"/>
            </w:pPr>
            <w:r>
              <w:t>Tekstas</w:t>
            </w:r>
          </w:p>
        </w:tc>
      </w:tr>
      <w:tr w:rsidR="00FF6FC8" w:rsidRPr="00436335" w:rsidTr="00CA4507">
        <w:trPr>
          <w:trHeight w:val="276"/>
        </w:trPr>
        <w:tc>
          <w:tcPr>
            <w:tcW w:w="705" w:type="pct"/>
            <w:gridSpan w:val="2"/>
            <w:vMerge/>
            <w:tcBorders>
              <w:top w:val="nil"/>
              <w:left w:val="nil"/>
            </w:tcBorders>
            <w:shd w:val="clear" w:color="auto" w:fill="auto"/>
          </w:tcPr>
          <w:p w:rsidR="00FF6FC8" w:rsidRPr="00436335" w:rsidRDefault="00FF6FC8" w:rsidP="00CA4507">
            <w:pPr>
              <w:rPr>
                <w:sz w:val="20"/>
                <w:szCs w:val="22"/>
                <w:lang w:val="en-GB"/>
              </w:rPr>
            </w:pPr>
          </w:p>
        </w:tc>
        <w:tc>
          <w:tcPr>
            <w:tcW w:w="2147" w:type="pct"/>
            <w:shd w:val="clear" w:color="auto" w:fill="auto"/>
          </w:tcPr>
          <w:p w:rsidR="00FF6FC8" w:rsidRPr="00436335" w:rsidRDefault="00FF6FC8" w:rsidP="00CA4507">
            <w:pPr>
              <w:pStyle w:val="16Lentelsgalvut"/>
            </w:pPr>
            <w:r>
              <w:t>Tekstas</w:t>
            </w:r>
          </w:p>
        </w:tc>
        <w:tc>
          <w:tcPr>
            <w:tcW w:w="2148" w:type="pct"/>
            <w:shd w:val="clear" w:color="auto" w:fill="auto"/>
          </w:tcPr>
          <w:p w:rsidR="00FF6FC8" w:rsidRPr="00436335" w:rsidRDefault="00FF6FC8" w:rsidP="00CA4507">
            <w:pPr>
              <w:pStyle w:val="16Lentelsgalvut"/>
            </w:pPr>
            <w:r>
              <w:t>Tekstas</w:t>
            </w:r>
          </w:p>
        </w:tc>
      </w:tr>
      <w:tr w:rsidR="00FF6FC8" w:rsidRPr="00436335" w:rsidTr="00CA4507">
        <w:trPr>
          <w:cantSplit/>
          <w:trHeight w:val="1259"/>
        </w:trPr>
        <w:tc>
          <w:tcPr>
            <w:tcW w:w="384" w:type="pct"/>
            <w:vMerge w:val="restart"/>
            <w:shd w:val="clear" w:color="auto" w:fill="auto"/>
            <w:textDirection w:val="btLr"/>
            <w:vAlign w:val="center"/>
          </w:tcPr>
          <w:p w:rsidR="00FF6FC8" w:rsidRPr="00436335" w:rsidRDefault="00FF6FC8" w:rsidP="00CA4507">
            <w:pPr>
              <w:pStyle w:val="17Lentelstekstas"/>
              <w:jc w:val="center"/>
            </w:pPr>
            <w:r>
              <w:t>Tekstas</w:t>
            </w:r>
          </w:p>
        </w:tc>
        <w:tc>
          <w:tcPr>
            <w:tcW w:w="321" w:type="pct"/>
            <w:shd w:val="clear" w:color="auto" w:fill="auto"/>
            <w:textDirection w:val="btLr"/>
            <w:vAlign w:val="center"/>
          </w:tcPr>
          <w:p w:rsidR="00FF6FC8" w:rsidRPr="00436335" w:rsidRDefault="00FF6FC8" w:rsidP="00CA4507">
            <w:pPr>
              <w:pStyle w:val="17Lentelstekstas"/>
              <w:jc w:val="center"/>
            </w:pPr>
            <w:r>
              <w:t>Tekstas</w:t>
            </w:r>
          </w:p>
        </w:tc>
        <w:tc>
          <w:tcPr>
            <w:tcW w:w="2147" w:type="pct"/>
            <w:shd w:val="clear" w:color="auto" w:fill="auto"/>
            <w:vAlign w:val="center"/>
          </w:tcPr>
          <w:p w:rsidR="00FF6FC8" w:rsidRPr="00436335" w:rsidRDefault="00FF6FC8" w:rsidP="00CA4507">
            <w:pPr>
              <w:pStyle w:val="17Lentelstekstas"/>
              <w:jc w:val="left"/>
            </w:pPr>
            <w:r>
              <w:t>Tekstas</w:t>
            </w:r>
          </w:p>
        </w:tc>
        <w:tc>
          <w:tcPr>
            <w:tcW w:w="2148" w:type="pct"/>
            <w:shd w:val="clear" w:color="auto" w:fill="auto"/>
            <w:vAlign w:val="center"/>
          </w:tcPr>
          <w:p w:rsidR="00FF6FC8" w:rsidRPr="00436335" w:rsidRDefault="00FF6FC8" w:rsidP="00CA4507">
            <w:pPr>
              <w:pStyle w:val="17Lentelstekstas"/>
              <w:jc w:val="left"/>
            </w:pPr>
            <w:r>
              <w:t>Tekstas</w:t>
            </w:r>
          </w:p>
        </w:tc>
      </w:tr>
      <w:tr w:rsidR="00FF6FC8" w:rsidRPr="00436335" w:rsidTr="00CA4507">
        <w:trPr>
          <w:cantSplit/>
          <w:trHeight w:val="1260"/>
        </w:trPr>
        <w:tc>
          <w:tcPr>
            <w:tcW w:w="384" w:type="pct"/>
            <w:vMerge/>
            <w:shd w:val="clear" w:color="auto" w:fill="auto"/>
            <w:vAlign w:val="center"/>
          </w:tcPr>
          <w:p w:rsidR="00FF6FC8" w:rsidRPr="00436335" w:rsidRDefault="00FF6FC8" w:rsidP="00CA4507">
            <w:pPr>
              <w:pStyle w:val="17Lentelstekstas"/>
              <w:jc w:val="center"/>
            </w:pPr>
          </w:p>
        </w:tc>
        <w:tc>
          <w:tcPr>
            <w:tcW w:w="321" w:type="pct"/>
            <w:shd w:val="clear" w:color="auto" w:fill="auto"/>
            <w:textDirection w:val="btLr"/>
            <w:vAlign w:val="center"/>
          </w:tcPr>
          <w:p w:rsidR="00FF6FC8" w:rsidRPr="00436335" w:rsidRDefault="00FF6FC8" w:rsidP="00CA4507">
            <w:pPr>
              <w:pStyle w:val="17Lentelstekstas"/>
              <w:jc w:val="center"/>
            </w:pPr>
            <w:r>
              <w:t>Tekstas</w:t>
            </w:r>
          </w:p>
        </w:tc>
        <w:tc>
          <w:tcPr>
            <w:tcW w:w="2147" w:type="pct"/>
            <w:shd w:val="clear" w:color="auto" w:fill="auto"/>
            <w:vAlign w:val="center"/>
          </w:tcPr>
          <w:p w:rsidR="00FF6FC8" w:rsidRPr="00436335" w:rsidRDefault="00FF6FC8" w:rsidP="00CA4507">
            <w:pPr>
              <w:pStyle w:val="17Lentelstekstas"/>
              <w:jc w:val="left"/>
            </w:pPr>
            <w:r>
              <w:t>Tekstas</w:t>
            </w:r>
          </w:p>
        </w:tc>
        <w:tc>
          <w:tcPr>
            <w:tcW w:w="2148" w:type="pct"/>
            <w:shd w:val="clear" w:color="auto" w:fill="auto"/>
            <w:vAlign w:val="center"/>
          </w:tcPr>
          <w:p w:rsidR="00FF6FC8" w:rsidRPr="00436335" w:rsidRDefault="00FF6FC8" w:rsidP="00CA4507">
            <w:pPr>
              <w:pStyle w:val="17Lentelstekstas"/>
              <w:jc w:val="left"/>
            </w:pPr>
            <w:r>
              <w:t>Tekstas</w:t>
            </w:r>
          </w:p>
        </w:tc>
      </w:tr>
    </w:tbl>
    <w:p w:rsidR="00FF6FC8" w:rsidRPr="00436335" w:rsidRDefault="00FF6FC8" w:rsidP="00FF6FC8">
      <w:pPr>
        <w:pStyle w:val="17Lentelsaltinis"/>
        <w:rPr>
          <w:iCs/>
          <w:lang w:val="en-GB"/>
        </w:rPr>
      </w:pPr>
      <w:r>
        <w:rPr>
          <w:iCs/>
          <w:lang w:val="en-GB"/>
        </w:rPr>
        <w:t>Šaltinis</w:t>
      </w:r>
      <w:r w:rsidRPr="00436335">
        <w:rPr>
          <w:iCs/>
          <w:lang w:val="en-GB"/>
        </w:rPr>
        <w:t xml:space="preserve">: </w:t>
      </w:r>
      <w:r w:rsidRPr="00436335">
        <w:rPr>
          <w:lang w:val="en-GB"/>
        </w:rPr>
        <w:fldChar w:fldCharType="begin" w:fldLock="1"/>
      </w:r>
      <w:r>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Pr="00436335">
        <w:rPr>
          <w:lang w:val="en-GB"/>
        </w:rPr>
        <w:fldChar w:fldCharType="separate"/>
      </w:r>
      <w:r>
        <w:rPr>
          <w:noProof/>
          <w:lang w:val="en-GB"/>
        </w:rPr>
        <w:t>sudaryta autorės remiantis</w:t>
      </w:r>
      <w:r w:rsidRPr="00436335">
        <w:rPr>
          <w:noProof/>
          <w:lang w:val="en-GB"/>
        </w:rPr>
        <w:t xml:space="preserve"> Salimon</w:t>
      </w:r>
      <w:r>
        <w:rPr>
          <w:noProof/>
          <w:lang w:val="en-GB"/>
        </w:rPr>
        <w:t xml:space="preserve"> et al.</w:t>
      </w:r>
      <w:r w:rsidRPr="00436335">
        <w:rPr>
          <w:noProof/>
          <w:lang w:val="en-GB"/>
        </w:rPr>
        <w:t xml:space="preserve"> (2017)</w:t>
      </w:r>
      <w:r w:rsidRPr="00436335">
        <w:rPr>
          <w:lang w:val="en-GB"/>
        </w:rPr>
        <w:fldChar w:fldCharType="end"/>
      </w:r>
    </w:p>
    <w:p w:rsidR="00FF6FC8" w:rsidRDefault="00FF6FC8" w:rsidP="00FF6FC8">
      <w:pPr>
        <w:pStyle w:val="14Pagrindinistekstas"/>
      </w:pPr>
      <w:r>
        <w:t>Tekstas tekstas tekstas tekstas tekstas tekstas tekstas tekstas tekstas tekstas</w:t>
      </w:r>
      <w:r w:rsidRPr="00093D99">
        <w:t xml:space="preserve"> </w:t>
      </w:r>
      <w:r>
        <w:t>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 xml:space="preserve">tekstas tekstas tekstas tekstas tekstas tekstas tekstas </w:t>
      </w:r>
      <w:r>
        <w:lastRenderedPageBreak/>
        <w:t>tekstas tekstas tekstas tekstas tekstas tekstas tekstas tekstas tekstas tekstas tekstas tekstas tekstas tekstas tekstas.</w:t>
      </w:r>
    </w:p>
    <w:p w:rsidR="00FF6FC8" w:rsidRPr="00A81A68" w:rsidRDefault="00FF6FC8" w:rsidP="00FF6FC8">
      <w:pPr>
        <w:pStyle w:val="12Poskyriopavadinimas"/>
      </w:pPr>
      <w:bookmarkStart w:id="22" w:name="_Toc74297984"/>
      <w:r>
        <w:t>3.2. Poskyrio pavadinimas</w:t>
      </w:r>
      <w:bookmarkEnd w:id="22"/>
    </w:p>
    <w:p w:rsidR="00FF6FC8" w:rsidRDefault="00FF6FC8" w:rsidP="00FF6FC8">
      <w:pPr>
        <w:pStyle w:val="14Pagrindinistekstas"/>
      </w:pPr>
      <w:r>
        <w:t>Tekstas tekstas tekstas tekstas tekstas tekstas tekstas tekstas tekstas tekstas</w:t>
      </w:r>
      <w:r w:rsidRPr="00093D99">
        <w:t xml:space="preserve"> </w:t>
      </w:r>
      <w:r>
        <w:t>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w:t>
      </w:r>
    </w:p>
    <w:p w:rsidR="00FF6FC8" w:rsidRDefault="00FF6FC8" w:rsidP="00FF6FC8">
      <w:pPr>
        <w:pStyle w:val="14Pagrindinistekstas"/>
      </w:pPr>
      <w:r>
        <w:t>Tekstas tekstas tekstas tekstas tekstas tekstas tekstas tekstas tekstas tekstas</w:t>
      </w:r>
      <w:r w:rsidRPr="00093D99">
        <w:t xml:space="preserve"> </w:t>
      </w:r>
      <w:r>
        <w:t>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w:t>
      </w:r>
    </w:p>
    <w:p w:rsidR="00FF6FC8" w:rsidRDefault="00FF6FC8" w:rsidP="00FF6FC8">
      <w:pPr>
        <w:pStyle w:val="14Pagrindinistekstas"/>
      </w:pPr>
      <w:r>
        <w:t>Tekstas tekstas tekstas tekstas tekstas tekstas tekstas tekstas tekstas tekstas</w:t>
      </w:r>
      <w:r w:rsidRPr="00093D99">
        <w:t xml:space="preserve"> </w:t>
      </w:r>
      <w:r>
        <w:t>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093D99">
        <w:t xml:space="preserve"> </w:t>
      </w:r>
      <w:r>
        <w:t xml:space="preserve">tekstas tekstas tekstas tekstas tekstas tekstas tekstas </w:t>
      </w:r>
      <w:r>
        <w:lastRenderedPageBreak/>
        <w:t>tekstas tekstas tekstas tekstas tekstas tekstas tekstas tekstas tekstas tekstas tekstas tekstas tekstas tekstas tekstas.</w:t>
      </w:r>
    </w:p>
    <w:p w:rsidR="00FF6FC8" w:rsidRDefault="00FF6FC8" w:rsidP="00FF6FC8">
      <w:pPr>
        <w:tabs>
          <w:tab w:val="left" w:pos="709"/>
        </w:tabs>
        <w:spacing w:line="360" w:lineRule="auto"/>
        <w:ind w:firstLine="720"/>
        <w:jc w:val="both"/>
        <w:rPr>
          <w:color w:val="0D0D0D"/>
          <w:lang w:val="en-GB"/>
        </w:rPr>
      </w:pPr>
    </w:p>
    <w:p w:rsidR="00FF6FC8" w:rsidRDefault="00FF6FC8" w:rsidP="00FF6FC8">
      <w:pPr>
        <w:tabs>
          <w:tab w:val="left" w:pos="709"/>
        </w:tabs>
        <w:spacing w:line="360" w:lineRule="auto"/>
        <w:ind w:firstLine="720"/>
        <w:jc w:val="both"/>
        <w:rPr>
          <w:color w:val="0D0D0D"/>
          <w:lang w:val="en-GB"/>
        </w:rPr>
      </w:pPr>
    </w:p>
    <w:p w:rsidR="00FF6FC8" w:rsidRDefault="00FF6FC8" w:rsidP="00FF6FC8">
      <w:pPr>
        <w:tabs>
          <w:tab w:val="left" w:pos="709"/>
        </w:tabs>
        <w:spacing w:line="360" w:lineRule="auto"/>
        <w:ind w:firstLine="720"/>
        <w:jc w:val="both"/>
        <w:rPr>
          <w:color w:val="0D0D0D"/>
          <w:lang w:val="en-GB"/>
        </w:rPr>
      </w:pPr>
    </w:p>
    <w:p w:rsidR="00FF6FC8" w:rsidRDefault="00FF6FC8" w:rsidP="00FF6FC8">
      <w:pPr>
        <w:tabs>
          <w:tab w:val="left" w:pos="709"/>
        </w:tabs>
        <w:spacing w:line="360" w:lineRule="auto"/>
        <w:ind w:firstLine="720"/>
        <w:jc w:val="both"/>
        <w:rPr>
          <w:color w:val="0D0D0D"/>
          <w:lang w:val="en-GB"/>
        </w:rPr>
        <w:sectPr w:rsidR="00FF6FC8" w:rsidSect="00FA2752">
          <w:pgSz w:w="11906" w:h="16838" w:code="9"/>
          <w:pgMar w:top="1134" w:right="1134" w:bottom="1134" w:left="1701" w:header="720" w:footer="720" w:gutter="0"/>
          <w:cols w:space="1296"/>
          <w:docGrid w:linePitch="360"/>
        </w:sectPr>
      </w:pPr>
    </w:p>
    <w:p w:rsidR="00FF6FC8" w:rsidRPr="00EE6B74" w:rsidRDefault="00FF6FC8" w:rsidP="00FF6FC8">
      <w:pPr>
        <w:pStyle w:val="11Skyriauspavadinimas1"/>
        <w:rPr>
          <w:b w:val="0"/>
        </w:rPr>
      </w:pPr>
      <w:bookmarkStart w:id="23" w:name="_Toc74297985"/>
      <w:r>
        <w:lastRenderedPageBreak/>
        <w:t>IŠVADO</w:t>
      </w:r>
      <w:r w:rsidRPr="009840BE">
        <w:t>S</w:t>
      </w:r>
      <w:r>
        <w:t xml:space="preserve"> </w:t>
      </w:r>
      <w:r w:rsidRPr="00EE6B74">
        <w:rPr>
          <w:b w:val="0"/>
        </w:rPr>
        <w:t>(išvados – tai atsakymai į iškeltus uždavinius)</w:t>
      </w:r>
      <w:bookmarkEnd w:id="23"/>
    </w:p>
    <w:p w:rsidR="00FF6FC8" w:rsidRPr="00A81A68" w:rsidRDefault="00FF6FC8" w:rsidP="00FF6FC8">
      <w:pPr>
        <w:pStyle w:val="23Ivadosnumeruotos"/>
        <w:rPr>
          <w:b/>
          <w:iCs/>
        </w:rPr>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w:t>
      </w:r>
      <w:r w:rsidRPr="00A81A68">
        <w:t>.</w:t>
      </w:r>
    </w:p>
    <w:p w:rsidR="00FF6FC8" w:rsidRPr="00A81A68" w:rsidRDefault="00FF6FC8" w:rsidP="00FF6FC8">
      <w:pPr>
        <w:pStyle w:val="23Ivadosnumeruotos"/>
        <w:rPr>
          <w:b/>
          <w:iCs/>
        </w:rPr>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w:t>
      </w:r>
      <w:r w:rsidRPr="00A81A68">
        <w:t>.</w:t>
      </w:r>
    </w:p>
    <w:p w:rsidR="00FF6FC8" w:rsidRPr="00A81A68" w:rsidRDefault="00FF6FC8" w:rsidP="00FF6FC8">
      <w:pPr>
        <w:pStyle w:val="23Ivadosnumeruotos"/>
        <w:rPr>
          <w:b/>
          <w:iCs/>
        </w:rPr>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w:t>
      </w:r>
      <w:r w:rsidRPr="00A81A68">
        <w:t>.</w:t>
      </w:r>
    </w:p>
    <w:p w:rsidR="00FF6FC8" w:rsidRDefault="00FF6FC8" w:rsidP="00FF6FC8">
      <w:pPr>
        <w:pStyle w:val="Heading1"/>
        <w:numPr>
          <w:ilvl w:val="0"/>
          <w:numId w:val="0"/>
        </w:numPr>
        <w:ind w:left="360" w:hanging="360"/>
      </w:pPr>
    </w:p>
    <w:p w:rsidR="00FF6FC8" w:rsidRDefault="00FF6FC8" w:rsidP="00FF6FC8">
      <w:pPr>
        <w:pStyle w:val="Heading1"/>
        <w:numPr>
          <w:ilvl w:val="0"/>
          <w:numId w:val="0"/>
        </w:numPr>
        <w:ind w:left="360" w:hanging="360"/>
        <w:sectPr w:rsidR="00FF6FC8" w:rsidSect="00FA2752">
          <w:pgSz w:w="11906" w:h="16838" w:code="9"/>
          <w:pgMar w:top="1134" w:right="1134" w:bottom="1134" w:left="1701" w:header="720" w:footer="720" w:gutter="0"/>
          <w:cols w:space="1296"/>
          <w:docGrid w:linePitch="360"/>
        </w:sectPr>
      </w:pPr>
    </w:p>
    <w:p w:rsidR="00FF6FC8" w:rsidRPr="00EE6B74" w:rsidRDefault="00FF6FC8" w:rsidP="00FF6FC8">
      <w:pPr>
        <w:pStyle w:val="11Skyriauspavadinimas1"/>
        <w:rPr>
          <w:b w:val="0"/>
        </w:rPr>
      </w:pPr>
      <w:bookmarkStart w:id="24" w:name="_Toc74297986"/>
      <w:r>
        <w:lastRenderedPageBreak/>
        <w:t xml:space="preserve">LITERATŪROS SĄRAŠAS </w:t>
      </w:r>
      <w:r w:rsidRPr="009840BE">
        <w:rPr>
          <w:sz w:val="24"/>
        </w:rPr>
        <w:t xml:space="preserve"> </w:t>
      </w:r>
      <w:r w:rsidRPr="00EE6B74">
        <w:rPr>
          <w:b w:val="0"/>
        </w:rPr>
        <w:t>(turi būti sudarytas naudojant Mendeley ar kit</w:t>
      </w:r>
      <w:r w:rsidRPr="00EE6B74">
        <w:rPr>
          <w:b w:val="0"/>
          <w:lang w:val="lt-LT"/>
        </w:rPr>
        <w:t>ą automatinio citavimo programą</w:t>
      </w:r>
      <w:r w:rsidRPr="00EE6B74">
        <w:rPr>
          <w:b w:val="0"/>
        </w:rPr>
        <w:t>)</w:t>
      </w:r>
      <w:bookmarkEnd w:id="24"/>
    </w:p>
    <w:p w:rsidR="00FF6FC8" w:rsidRPr="005E0A46" w:rsidRDefault="00FF6FC8" w:rsidP="00FF6FC8">
      <w:pPr>
        <w:pStyle w:val="24Literatra"/>
      </w:pPr>
      <w:r w:rsidRPr="0023485A">
        <w:fldChar w:fldCharType="begin" w:fldLock="1"/>
      </w:r>
      <w:r w:rsidRPr="0023485A">
        <w:instrText xml:space="preserve">ADDIN Mendeley Bibliography CSL_BIBLIOGRAPHY </w:instrText>
      </w:r>
      <w:r w:rsidRPr="0023485A">
        <w:fldChar w:fldCharType="separate"/>
      </w:r>
      <w:r w:rsidRPr="005E0A46">
        <w:t xml:space="preserve">Manners, I., &amp; Murray, P. (2016). The End of a Noble Narrative? European Integration Narratives after the Nobel Peace Prize. </w:t>
      </w:r>
      <w:r w:rsidRPr="005E0A46">
        <w:rPr>
          <w:i/>
          <w:iCs/>
        </w:rPr>
        <w:t>JCMS: Journal of Common Market Studies</w:t>
      </w:r>
      <w:r w:rsidRPr="005E0A46">
        <w:t xml:space="preserve">, </w:t>
      </w:r>
      <w:r w:rsidRPr="005E0A46">
        <w:rPr>
          <w:i/>
          <w:iCs/>
        </w:rPr>
        <w:t>54</w:t>
      </w:r>
      <w:r w:rsidRPr="005E0A46">
        <w:t>(1), 185–202. https://doi.org/10.1111/jcms.12324</w:t>
      </w:r>
    </w:p>
    <w:p w:rsidR="00FF6FC8" w:rsidRPr="005E0A46" w:rsidRDefault="00FF6FC8" w:rsidP="00FF6FC8">
      <w:pPr>
        <w:pStyle w:val="24Literatra"/>
      </w:pPr>
      <w:r w:rsidRPr="005E0A46">
        <w:t xml:space="preserve">Salimon, M. G., Yusoff, R. Z. Bin, &amp; Mohd Mokhtar, S. S. (2017). The mediating role of hedonic motivation on the relationship between adoption of e-banking and its determinants. </w:t>
      </w:r>
      <w:r w:rsidRPr="005E0A46">
        <w:rPr>
          <w:i/>
          <w:iCs/>
        </w:rPr>
        <w:t>International Journal of Bank Marketing</w:t>
      </w:r>
      <w:r w:rsidRPr="005E0A46">
        <w:t xml:space="preserve">, </w:t>
      </w:r>
      <w:r w:rsidRPr="005E0A46">
        <w:rPr>
          <w:i/>
          <w:iCs/>
        </w:rPr>
        <w:t>35</w:t>
      </w:r>
      <w:r w:rsidRPr="005E0A46">
        <w:t>(4), 558–582. https://doi.org/10.1108/IJBM-05-2016-0060</w:t>
      </w:r>
    </w:p>
    <w:p w:rsidR="00FF6FC8" w:rsidRPr="005E0A46" w:rsidRDefault="00FF6FC8" w:rsidP="00FF6FC8">
      <w:pPr>
        <w:pStyle w:val="24Literatra"/>
      </w:pPr>
      <w:r w:rsidRPr="005E0A46">
        <w:t xml:space="preserve">Sun, Q. (2017). Research on the influencing factors of reverse logistics carbon footprint under sustainable development. </w:t>
      </w:r>
      <w:r w:rsidRPr="005E0A46">
        <w:rPr>
          <w:i/>
          <w:iCs/>
        </w:rPr>
        <w:t>Environmental Science and Pollution Research</w:t>
      </w:r>
      <w:r w:rsidRPr="005E0A46">
        <w:t xml:space="preserve">, </w:t>
      </w:r>
      <w:r w:rsidRPr="005E0A46">
        <w:rPr>
          <w:i/>
          <w:iCs/>
        </w:rPr>
        <w:t>24</w:t>
      </w:r>
      <w:r w:rsidRPr="005E0A46">
        <w:t>(29), 22790–22798. https://doi.org/10.1007/s11356-016-8140-9</w:t>
      </w:r>
    </w:p>
    <w:p w:rsidR="00FF6FC8" w:rsidRDefault="00FF6FC8" w:rsidP="00FF6FC8">
      <w:pPr>
        <w:pStyle w:val="Heading1"/>
        <w:numPr>
          <w:ilvl w:val="0"/>
          <w:numId w:val="0"/>
        </w:numPr>
        <w:ind w:left="360" w:hanging="360"/>
        <w:jc w:val="both"/>
        <w:rPr>
          <w:b w:val="0"/>
        </w:rPr>
      </w:pPr>
      <w:r w:rsidRPr="0023485A">
        <w:rPr>
          <w:sz w:val="24"/>
        </w:rPr>
        <w:fldChar w:fldCharType="end"/>
      </w:r>
    </w:p>
    <w:p w:rsidR="00FF6FC8" w:rsidRPr="00A81A68" w:rsidRDefault="00FF6FC8" w:rsidP="00FF6FC8">
      <w:pPr>
        <w:spacing w:line="360" w:lineRule="auto"/>
        <w:ind w:firstLine="426"/>
        <w:jc w:val="center"/>
        <w:rPr>
          <w:b/>
          <w:sz w:val="28"/>
          <w:lang w:val="en-GB"/>
        </w:rPr>
      </w:pPr>
    </w:p>
    <w:p w:rsidR="00FF6FC8" w:rsidRDefault="00FF6FC8" w:rsidP="00FF6FC8">
      <w:pPr>
        <w:spacing w:line="360" w:lineRule="auto"/>
        <w:rPr>
          <w:b/>
          <w:sz w:val="28"/>
          <w:lang w:val="en-GB"/>
        </w:rPr>
        <w:sectPr w:rsidR="00FF6FC8" w:rsidSect="00FA2752">
          <w:pgSz w:w="11906" w:h="16838" w:code="9"/>
          <w:pgMar w:top="1134" w:right="1134" w:bottom="1134" w:left="1701" w:header="720" w:footer="720" w:gutter="0"/>
          <w:cols w:space="1296"/>
          <w:docGrid w:linePitch="360"/>
        </w:sectPr>
      </w:pPr>
    </w:p>
    <w:p w:rsidR="00FF6FC8" w:rsidRPr="00A81A68" w:rsidRDefault="00FF6FC8" w:rsidP="00FF6FC8">
      <w:pPr>
        <w:pStyle w:val="10srapavadinimas"/>
      </w:pPr>
      <w:r>
        <w:lastRenderedPageBreak/>
        <w:t>PRIEDAI</w:t>
      </w:r>
    </w:p>
    <w:p w:rsidR="00FF6FC8" w:rsidRPr="00D03390" w:rsidRDefault="00FF6FC8" w:rsidP="00FF6FC8">
      <w:pPr>
        <w:pStyle w:val="25priedopavadinimas"/>
        <w:rPr>
          <w:b w:val="0"/>
        </w:rPr>
      </w:pPr>
      <w:r>
        <w:fldChar w:fldCharType="begin"/>
      </w:r>
      <w:r>
        <w:instrText xml:space="preserve"> SEQ priedas \* ARABIC </w:instrText>
      </w:r>
      <w:r>
        <w:fldChar w:fldCharType="separate"/>
      </w:r>
      <w:bookmarkStart w:id="25" w:name="_Toc21278513"/>
      <w:bookmarkStart w:id="26" w:name="_Toc74300228"/>
      <w:r>
        <w:rPr>
          <w:noProof/>
        </w:rPr>
        <w:t>1</w:t>
      </w:r>
      <w:r>
        <w:rPr>
          <w:noProof/>
        </w:rPr>
        <w:fldChar w:fldCharType="end"/>
      </w:r>
      <w:r w:rsidRPr="00F72BF7">
        <w:t xml:space="preserve"> priedas. </w:t>
      </w:r>
      <w:r w:rsidRPr="00D03390">
        <w:rPr>
          <w:b w:val="0"/>
        </w:rPr>
        <w:t>Pavadinimas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FF6FC8" w:rsidRPr="009840BE" w:rsidTr="00CA4507">
        <w:tc>
          <w:tcPr>
            <w:tcW w:w="9854" w:type="dxa"/>
            <w:gridSpan w:val="6"/>
            <w:shd w:val="clear" w:color="auto" w:fill="auto"/>
            <w:vAlign w:val="center"/>
          </w:tcPr>
          <w:p w:rsidR="00FF6FC8" w:rsidRPr="009840BE" w:rsidRDefault="00FF6FC8" w:rsidP="00CA4507">
            <w:pPr>
              <w:pStyle w:val="16Lentelsgalvut"/>
              <w:rPr>
                <w:lang w:eastAsia="ru-RU"/>
              </w:rPr>
            </w:pPr>
            <w:r>
              <w:rPr>
                <w:lang w:eastAsia="ru-RU"/>
              </w:rPr>
              <w:t>Tekstas</w:t>
            </w:r>
          </w:p>
        </w:tc>
      </w:tr>
      <w:tr w:rsidR="00FF6FC8" w:rsidRPr="009840BE" w:rsidTr="00CA4507">
        <w:tc>
          <w:tcPr>
            <w:tcW w:w="4926" w:type="dxa"/>
            <w:gridSpan w:val="3"/>
            <w:shd w:val="clear" w:color="auto" w:fill="auto"/>
          </w:tcPr>
          <w:p w:rsidR="00FF6FC8" w:rsidRPr="009840BE" w:rsidRDefault="00FF6FC8" w:rsidP="00CA4507">
            <w:pPr>
              <w:pStyle w:val="16Lentelsgalvut"/>
              <w:rPr>
                <w:lang w:eastAsia="ru-RU"/>
              </w:rPr>
            </w:pPr>
            <w:r>
              <w:rPr>
                <w:lang w:eastAsia="ru-RU"/>
              </w:rPr>
              <w:t>Tekstas</w:t>
            </w:r>
          </w:p>
        </w:tc>
        <w:tc>
          <w:tcPr>
            <w:tcW w:w="4928" w:type="dxa"/>
            <w:gridSpan w:val="3"/>
            <w:shd w:val="clear" w:color="auto" w:fill="auto"/>
          </w:tcPr>
          <w:p w:rsidR="00FF6FC8" w:rsidRPr="009840BE" w:rsidRDefault="00FF6FC8" w:rsidP="00CA4507">
            <w:pPr>
              <w:pStyle w:val="16Lentelsgalvut"/>
              <w:rPr>
                <w:lang w:eastAsia="ru-RU"/>
              </w:rPr>
            </w:pPr>
            <w:r>
              <w:rPr>
                <w:lang w:eastAsia="ru-RU"/>
              </w:rPr>
              <w:t>Tekstas</w:t>
            </w:r>
          </w:p>
        </w:tc>
      </w:tr>
      <w:tr w:rsidR="00FF6FC8" w:rsidRPr="009840BE" w:rsidTr="00CA4507">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r>
      <w:tr w:rsidR="00FF6FC8" w:rsidRPr="009840BE" w:rsidTr="00CA4507">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r>
      <w:tr w:rsidR="00FF6FC8" w:rsidRPr="009840BE" w:rsidTr="00CA4507">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r>
      <w:tr w:rsidR="00FF6FC8" w:rsidRPr="009840BE" w:rsidTr="00CA4507">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2"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c>
          <w:tcPr>
            <w:tcW w:w="1643" w:type="dxa"/>
            <w:shd w:val="clear" w:color="auto" w:fill="auto"/>
          </w:tcPr>
          <w:p w:rsidR="00FF6FC8" w:rsidRPr="009840BE" w:rsidRDefault="00FF6FC8" w:rsidP="00CA4507">
            <w:pPr>
              <w:pStyle w:val="17Lentelstekstas"/>
              <w:rPr>
                <w:lang w:eastAsia="ru-RU"/>
              </w:rPr>
            </w:pPr>
            <w:r>
              <w:rPr>
                <w:lang w:eastAsia="ru-RU"/>
              </w:rPr>
              <w:t>Tekstas</w:t>
            </w:r>
          </w:p>
        </w:tc>
      </w:tr>
    </w:tbl>
    <w:p w:rsidR="00FF6FC8" w:rsidRPr="00A81A68" w:rsidRDefault="00FF6FC8" w:rsidP="00FF6FC8">
      <w:pPr>
        <w:spacing w:line="360" w:lineRule="auto"/>
        <w:ind w:firstLine="426"/>
        <w:jc w:val="both"/>
        <w:rPr>
          <w:lang w:val="en-GB" w:eastAsia="ru-RU"/>
        </w:rPr>
      </w:pPr>
    </w:p>
    <w:p w:rsidR="00FF6FC8" w:rsidRPr="00A81A68" w:rsidRDefault="00FF6FC8" w:rsidP="00FF6FC8">
      <w:pPr>
        <w:autoSpaceDE w:val="0"/>
        <w:autoSpaceDN w:val="0"/>
        <w:adjustRightInd w:val="0"/>
        <w:spacing w:line="360" w:lineRule="auto"/>
        <w:jc w:val="center"/>
        <w:rPr>
          <w:rFonts w:ascii="Calibri-Light" w:hAnsi="Calibri-Light" w:cs="Calibri-Light"/>
          <w:sz w:val="19"/>
          <w:szCs w:val="19"/>
          <w:lang w:val="en-GB" w:eastAsia="ru-RU"/>
        </w:rPr>
      </w:pPr>
    </w:p>
    <w:p w:rsidR="00FF6FC8" w:rsidRDefault="00FF6FC8" w:rsidP="00FF6FC8">
      <w:pPr>
        <w:spacing w:line="360" w:lineRule="auto"/>
        <w:jc w:val="both"/>
        <w:rPr>
          <w:b/>
          <w:lang w:val="en-GB"/>
        </w:rPr>
      </w:pPr>
      <w:r w:rsidRPr="00A81A68">
        <w:rPr>
          <w:b/>
          <w:lang w:val="en-GB"/>
        </w:rPr>
        <w:br w:type="page"/>
      </w:r>
    </w:p>
    <w:p w:rsidR="00FF6FC8" w:rsidRPr="00D03390" w:rsidRDefault="00FF6FC8" w:rsidP="00FF6FC8">
      <w:pPr>
        <w:pStyle w:val="25priedopavadinimas"/>
        <w:rPr>
          <w:b w:val="0"/>
        </w:rPr>
      </w:pPr>
      <w:r>
        <w:lastRenderedPageBreak/>
        <w:fldChar w:fldCharType="begin"/>
      </w:r>
      <w:r>
        <w:instrText xml:space="preserve"> SEQ priedas \* ARABIC </w:instrText>
      </w:r>
      <w:r>
        <w:fldChar w:fldCharType="separate"/>
      </w:r>
      <w:bookmarkStart w:id="27" w:name="_Toc21278514"/>
      <w:bookmarkStart w:id="28" w:name="_Toc74300229"/>
      <w:r>
        <w:rPr>
          <w:noProof/>
        </w:rPr>
        <w:t>2</w:t>
      </w:r>
      <w:r>
        <w:rPr>
          <w:noProof/>
        </w:rPr>
        <w:fldChar w:fldCharType="end"/>
      </w:r>
      <w:r w:rsidRPr="00F72BF7">
        <w:t xml:space="preserve"> priedas. </w:t>
      </w:r>
      <w:r w:rsidRPr="00D03390">
        <w:rPr>
          <w:b w:val="0"/>
        </w:rPr>
        <w:t>Pavadinimas</w:t>
      </w:r>
      <w:bookmarkEnd w:id="27"/>
      <w:bookmarkEnd w:id="28"/>
    </w:p>
    <w:p w:rsidR="00FF6FC8" w:rsidRDefault="00FF6FC8" w:rsidP="00FF6FC8">
      <w:pPr>
        <w:pStyle w:val="20Paveikslovieta"/>
      </w:pPr>
      <w:r w:rsidRPr="0023485A">
        <w:rPr>
          <w:noProof/>
          <w:lang w:val="lt-LT"/>
        </w:rPr>
        <w:drawing>
          <wp:inline distT="0" distB="0" distL="0" distR="0" wp14:anchorId="21C4B2CB" wp14:editId="120BE2C7">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1C56" w:rsidRDefault="00FF6FC8">
      <w:bookmarkStart w:id="29" w:name="_GoBack"/>
      <w:bookmarkEnd w:id="29"/>
    </w:p>
    <w:sectPr w:rsidR="00411C56" w:rsidSect="00FA2752">
      <w:pgSz w:w="11906" w:h="16838" w:code="9"/>
      <w:pgMar w:top="1134" w:right="1134"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8D" w:rsidRDefault="00FF6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B8D" w:rsidRDefault="00FF6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rsidR="00B36B8D" w:rsidRPr="00A841F5" w:rsidRDefault="00FF6FC8" w:rsidP="00FA2752">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09AE"/>
    <w:multiLevelType w:val="hybridMultilevel"/>
    <w:tmpl w:val="3AB229EA"/>
    <w:lvl w:ilvl="0" w:tplc="52226048">
      <w:start w:val="1"/>
      <w:numFmt w:val="decimal"/>
      <w:pStyle w:val="26tekstasnumeruotas"/>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5C335ECC"/>
    <w:multiLevelType w:val="hybridMultilevel"/>
    <w:tmpl w:val="6DE43CE2"/>
    <w:lvl w:ilvl="0" w:tplc="323463A2">
      <w:start w:val="1"/>
      <w:numFmt w:val="decimal"/>
      <w:pStyle w:val="23Ivadosnumeruotos"/>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6F9743DF"/>
    <w:multiLevelType w:val="multilevel"/>
    <w:tmpl w:val="D6A4CDF6"/>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28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C8"/>
    <w:rsid w:val="00B34BF2"/>
    <w:rsid w:val="00FA064B"/>
    <w:rsid w:val="00FF6F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E52D8-6693-4054-B813-3C7203FF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C8"/>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ListParagraph"/>
    <w:link w:val="Heading1Char"/>
    <w:qFormat/>
    <w:rsid w:val="00FF6FC8"/>
    <w:pPr>
      <w:numPr>
        <w:numId w:val="3"/>
      </w:numPr>
      <w:spacing w:before="100" w:beforeAutospacing="1" w:after="100" w:afterAutospacing="1" w:line="360" w:lineRule="auto"/>
      <w:outlineLvl w:val="0"/>
    </w:pPr>
    <w:rPr>
      <w:b/>
      <w:sz w:val="28"/>
      <w:lang w:val="en-GB" w:eastAsia="ru-RU"/>
    </w:rPr>
  </w:style>
  <w:style w:type="paragraph" w:styleId="Heading2">
    <w:name w:val="heading 2"/>
    <w:basedOn w:val="Normal"/>
    <w:next w:val="Normal"/>
    <w:link w:val="Heading2Char"/>
    <w:qFormat/>
    <w:rsid w:val="00FF6FC8"/>
    <w:pPr>
      <w:keepNext/>
      <w:numPr>
        <w:ilvl w:val="1"/>
        <w:numId w:val="3"/>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link w:val="Heading3Char"/>
    <w:qFormat/>
    <w:rsid w:val="00FF6FC8"/>
    <w:pPr>
      <w:numPr>
        <w:ilvl w:val="2"/>
        <w:numId w:val="3"/>
      </w:numPr>
      <w:spacing w:before="100" w:beforeAutospacing="1" w:after="100" w:afterAutospacing="1"/>
      <w:ind w:left="720"/>
      <w:contextualSpacing w:val="0"/>
      <w:outlineLvl w:val="2"/>
    </w:pPr>
    <w:rPr>
      <w:i/>
      <w:sz w:val="26"/>
      <w:szCs w:val="26"/>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FC8"/>
    <w:rPr>
      <w:rFonts w:ascii="Times New Roman" w:eastAsia="Times New Roman" w:hAnsi="Times New Roman" w:cs="Times New Roman"/>
      <w:b/>
      <w:sz w:val="28"/>
      <w:szCs w:val="24"/>
      <w:lang w:val="en-GB" w:eastAsia="ru-RU"/>
    </w:rPr>
  </w:style>
  <w:style w:type="character" w:customStyle="1" w:styleId="Heading2Char">
    <w:name w:val="Heading 2 Char"/>
    <w:basedOn w:val="DefaultParagraphFont"/>
    <w:link w:val="Heading2"/>
    <w:rsid w:val="00FF6FC8"/>
    <w:rPr>
      <w:rFonts w:ascii="Times New Roman" w:eastAsia="Times New Roman" w:hAnsi="Times New Roman" w:cs="Times New Roman"/>
      <w:b/>
      <w:bCs/>
      <w:iCs/>
      <w:sz w:val="28"/>
      <w:szCs w:val="28"/>
      <w:lang w:val="en-GB" w:eastAsia="lt-LT"/>
    </w:rPr>
  </w:style>
  <w:style w:type="character" w:customStyle="1" w:styleId="Heading3Char">
    <w:name w:val="Heading 3 Char"/>
    <w:basedOn w:val="DefaultParagraphFont"/>
    <w:link w:val="Heading3"/>
    <w:rsid w:val="00FF6FC8"/>
    <w:rPr>
      <w:rFonts w:ascii="Times New Roman" w:eastAsia="Times New Roman" w:hAnsi="Times New Roman" w:cs="Times New Roman"/>
      <w:i/>
      <w:sz w:val="26"/>
      <w:szCs w:val="26"/>
      <w:lang w:val="en-GB" w:eastAsia="ru-RU"/>
    </w:rPr>
  </w:style>
  <w:style w:type="character" w:styleId="Hyperlink">
    <w:name w:val="Hyperlink"/>
    <w:uiPriority w:val="99"/>
    <w:rsid w:val="00FF6FC8"/>
    <w:rPr>
      <w:strike w:val="0"/>
      <w:dstrike w:val="0"/>
      <w:color w:val="2A68D2"/>
      <w:u w:val="none"/>
      <w:effect w:val="none"/>
    </w:rPr>
  </w:style>
  <w:style w:type="paragraph" w:styleId="Footer">
    <w:name w:val="footer"/>
    <w:basedOn w:val="Normal"/>
    <w:link w:val="FooterChar"/>
    <w:uiPriority w:val="99"/>
    <w:rsid w:val="00FF6FC8"/>
    <w:pPr>
      <w:tabs>
        <w:tab w:val="center" w:pos="4819"/>
        <w:tab w:val="right" w:pos="9638"/>
      </w:tabs>
    </w:pPr>
  </w:style>
  <w:style w:type="character" w:customStyle="1" w:styleId="FooterChar">
    <w:name w:val="Footer Char"/>
    <w:basedOn w:val="DefaultParagraphFont"/>
    <w:link w:val="Footer"/>
    <w:uiPriority w:val="99"/>
    <w:rsid w:val="00FF6FC8"/>
    <w:rPr>
      <w:rFonts w:ascii="Times New Roman" w:eastAsia="Times New Roman" w:hAnsi="Times New Roman" w:cs="Times New Roman"/>
      <w:sz w:val="24"/>
      <w:szCs w:val="24"/>
      <w:lang w:eastAsia="lt-LT"/>
    </w:rPr>
  </w:style>
  <w:style w:type="character" w:styleId="PageNumber">
    <w:name w:val="page number"/>
    <w:basedOn w:val="DefaultParagraphFont"/>
    <w:semiHidden/>
    <w:rsid w:val="00FF6FC8"/>
  </w:style>
  <w:style w:type="paragraph" w:styleId="TOC1">
    <w:name w:val="toc 1"/>
    <w:basedOn w:val="Normal"/>
    <w:next w:val="Normal"/>
    <w:autoRedefine/>
    <w:uiPriority w:val="39"/>
    <w:rsid w:val="00FF6FC8"/>
    <w:pPr>
      <w:tabs>
        <w:tab w:val="right" w:leader="dot" w:pos="9072"/>
      </w:tabs>
      <w:spacing w:before="120" w:after="120"/>
      <w:jc w:val="both"/>
    </w:pPr>
    <w:rPr>
      <w:bCs/>
      <w:caps/>
      <w:noProof/>
    </w:rPr>
  </w:style>
  <w:style w:type="paragraph" w:styleId="TOC3">
    <w:name w:val="toc 3"/>
    <w:basedOn w:val="Normal"/>
    <w:next w:val="Normal"/>
    <w:autoRedefine/>
    <w:uiPriority w:val="39"/>
    <w:rsid w:val="00FF6FC8"/>
    <w:pPr>
      <w:tabs>
        <w:tab w:val="right" w:leader="dot" w:pos="9072"/>
      </w:tabs>
      <w:ind w:left="482"/>
    </w:pPr>
    <w:rPr>
      <w:rFonts w:cstheme="minorHAnsi"/>
      <w:i/>
      <w:iCs/>
      <w:szCs w:val="20"/>
    </w:rPr>
  </w:style>
  <w:style w:type="paragraph" w:styleId="TOC2">
    <w:name w:val="toc 2"/>
    <w:basedOn w:val="Normal"/>
    <w:next w:val="Normal"/>
    <w:autoRedefine/>
    <w:uiPriority w:val="39"/>
    <w:unhideWhenUsed/>
    <w:rsid w:val="00FF6FC8"/>
    <w:pPr>
      <w:tabs>
        <w:tab w:val="right" w:leader="dot" w:pos="9072"/>
      </w:tabs>
    </w:pPr>
    <w:rPr>
      <w:rFonts w:cstheme="minorHAnsi"/>
      <w:szCs w:val="20"/>
    </w:rPr>
  </w:style>
  <w:style w:type="paragraph" w:styleId="TableofFigures">
    <w:name w:val="table of figures"/>
    <w:basedOn w:val="Normal"/>
    <w:next w:val="Normal"/>
    <w:uiPriority w:val="99"/>
    <w:unhideWhenUsed/>
    <w:rsid w:val="00FF6FC8"/>
  </w:style>
  <w:style w:type="paragraph" w:customStyle="1" w:styleId="01universitetas">
    <w:name w:val="01_universitetas"/>
    <w:basedOn w:val="Normal"/>
    <w:qFormat/>
    <w:rsid w:val="00FF6FC8"/>
    <w:pPr>
      <w:spacing w:after="100" w:line="360" w:lineRule="auto"/>
      <w:jc w:val="center"/>
    </w:pPr>
    <w:rPr>
      <w:sz w:val="28"/>
    </w:rPr>
  </w:style>
  <w:style w:type="paragraph" w:customStyle="1" w:styleId="02Fakultetaskatedra">
    <w:name w:val="02_Fakultetas_katedra"/>
    <w:basedOn w:val="Normal"/>
    <w:qFormat/>
    <w:rsid w:val="00FF6FC8"/>
    <w:pPr>
      <w:spacing w:line="360" w:lineRule="auto"/>
      <w:jc w:val="center"/>
    </w:pPr>
    <w:rPr>
      <w:lang w:val="en-US"/>
    </w:rPr>
  </w:style>
  <w:style w:type="paragraph" w:customStyle="1" w:styleId="03Temospavadinimas">
    <w:name w:val="03_Temos pavadinimas"/>
    <w:basedOn w:val="Normal"/>
    <w:qFormat/>
    <w:rsid w:val="00FF6FC8"/>
    <w:pPr>
      <w:spacing w:before="3000" w:line="360" w:lineRule="auto"/>
      <w:jc w:val="center"/>
    </w:pPr>
    <w:rPr>
      <w:b/>
      <w:caps/>
      <w:sz w:val="28"/>
    </w:rPr>
  </w:style>
  <w:style w:type="paragraph" w:customStyle="1" w:styleId="04Dalykopavadinimas">
    <w:name w:val="04_Dalyko pavadinimas"/>
    <w:basedOn w:val="Normal"/>
    <w:qFormat/>
    <w:rsid w:val="00FF6FC8"/>
    <w:pPr>
      <w:spacing w:before="300" w:line="360" w:lineRule="auto"/>
      <w:jc w:val="center"/>
    </w:pPr>
    <w:rPr>
      <w:szCs w:val="20"/>
    </w:rPr>
  </w:style>
  <w:style w:type="paragraph" w:customStyle="1" w:styleId="05Darbotipas">
    <w:name w:val="05_Darbo tipas"/>
    <w:basedOn w:val="Normal"/>
    <w:qFormat/>
    <w:rsid w:val="00FF6FC8"/>
    <w:pPr>
      <w:spacing w:line="360" w:lineRule="auto"/>
      <w:jc w:val="center"/>
    </w:pPr>
  </w:style>
  <w:style w:type="paragraph" w:customStyle="1" w:styleId="06Darbatliko">
    <w:name w:val="06_Darbą atliko"/>
    <w:basedOn w:val="Normal"/>
    <w:qFormat/>
    <w:rsid w:val="00FF6FC8"/>
    <w:pPr>
      <w:spacing w:before="3000" w:line="360" w:lineRule="auto"/>
      <w:ind w:firstLine="1298"/>
      <w:jc w:val="center"/>
    </w:pPr>
  </w:style>
  <w:style w:type="paragraph" w:customStyle="1" w:styleId="07Darbtikrino">
    <w:name w:val="07_Darbą tikrino"/>
    <w:basedOn w:val="Normal"/>
    <w:qFormat/>
    <w:rsid w:val="00FF6FC8"/>
    <w:pPr>
      <w:spacing w:line="360" w:lineRule="auto"/>
      <w:jc w:val="right"/>
    </w:pPr>
  </w:style>
  <w:style w:type="paragraph" w:customStyle="1" w:styleId="08Vilnius">
    <w:name w:val="08_Vilnius"/>
    <w:basedOn w:val="Normal"/>
    <w:qFormat/>
    <w:rsid w:val="00FF6FC8"/>
    <w:pPr>
      <w:spacing w:before="3000" w:line="360" w:lineRule="auto"/>
      <w:jc w:val="center"/>
    </w:pPr>
  </w:style>
  <w:style w:type="paragraph" w:customStyle="1" w:styleId="09Turinys">
    <w:name w:val="09_Turinys"/>
    <w:basedOn w:val="Normal"/>
    <w:qFormat/>
    <w:rsid w:val="00FF6FC8"/>
    <w:pPr>
      <w:keepNext/>
      <w:keepLines/>
      <w:spacing w:after="400" w:line="276" w:lineRule="auto"/>
      <w:jc w:val="center"/>
      <w:outlineLvl w:val="0"/>
    </w:pPr>
    <w:rPr>
      <w:b/>
      <w:sz w:val="28"/>
      <w:szCs w:val="28"/>
      <w:lang w:val="en-GB" w:eastAsia="en-US"/>
    </w:rPr>
  </w:style>
  <w:style w:type="paragraph" w:customStyle="1" w:styleId="10srapavadinimas">
    <w:name w:val="10_sąrašų pavadinimas"/>
    <w:basedOn w:val="Normal"/>
    <w:qFormat/>
    <w:rsid w:val="00FF6FC8"/>
    <w:pPr>
      <w:keepNext/>
      <w:keepLines/>
      <w:spacing w:after="400" w:line="360" w:lineRule="auto"/>
      <w:jc w:val="center"/>
      <w:outlineLvl w:val="0"/>
    </w:pPr>
    <w:rPr>
      <w:b/>
      <w:bCs/>
      <w:sz w:val="28"/>
      <w:szCs w:val="28"/>
      <w:lang w:val="en-GB" w:eastAsia="en-US"/>
    </w:rPr>
  </w:style>
  <w:style w:type="paragraph" w:customStyle="1" w:styleId="11Skyriauspavadinimas1">
    <w:name w:val="11_Skyriaus pavadinimas 1"/>
    <w:basedOn w:val="Heading1"/>
    <w:qFormat/>
    <w:rsid w:val="00FF6FC8"/>
    <w:pPr>
      <w:numPr>
        <w:numId w:val="0"/>
      </w:numPr>
    </w:pPr>
  </w:style>
  <w:style w:type="paragraph" w:customStyle="1" w:styleId="12Poskyriopavadinimas">
    <w:name w:val="12_Poskyrio pavadinimas"/>
    <w:basedOn w:val="Heading2"/>
    <w:qFormat/>
    <w:rsid w:val="00FF6FC8"/>
    <w:pPr>
      <w:numPr>
        <w:ilvl w:val="0"/>
        <w:numId w:val="0"/>
      </w:numPr>
    </w:pPr>
  </w:style>
  <w:style w:type="paragraph" w:customStyle="1" w:styleId="13Skyreliopavadinimas">
    <w:name w:val="13_Skyrelio pavadinimas"/>
    <w:basedOn w:val="Heading3"/>
    <w:qFormat/>
    <w:rsid w:val="00FF6FC8"/>
    <w:pPr>
      <w:numPr>
        <w:ilvl w:val="0"/>
        <w:numId w:val="0"/>
      </w:numPr>
    </w:pPr>
  </w:style>
  <w:style w:type="paragraph" w:customStyle="1" w:styleId="14Pagrindinistekstas">
    <w:name w:val="14_Pagrindinis tekstas"/>
    <w:basedOn w:val="Normal"/>
    <w:qFormat/>
    <w:rsid w:val="00FF6FC8"/>
    <w:pPr>
      <w:tabs>
        <w:tab w:val="left" w:pos="426"/>
      </w:tabs>
      <w:spacing w:line="360" w:lineRule="auto"/>
      <w:ind w:firstLine="720"/>
      <w:jc w:val="both"/>
    </w:pPr>
    <w:rPr>
      <w:lang w:val="en-GB"/>
    </w:rPr>
  </w:style>
  <w:style w:type="paragraph" w:customStyle="1" w:styleId="15Lentelspavadinimas">
    <w:name w:val="15_Lentelės pavadinimas"/>
    <w:basedOn w:val="Caption"/>
    <w:qFormat/>
    <w:rsid w:val="00FF6FC8"/>
    <w:pPr>
      <w:spacing w:before="240" w:after="60"/>
    </w:pPr>
    <w:rPr>
      <w:b/>
      <w:i w:val="0"/>
      <w:color w:val="auto"/>
      <w:sz w:val="22"/>
      <w:lang w:val="en-GB"/>
    </w:rPr>
  </w:style>
  <w:style w:type="paragraph" w:customStyle="1" w:styleId="16Lentelsgalvut">
    <w:name w:val="16_Lentelės galvutė"/>
    <w:basedOn w:val="Normal"/>
    <w:qFormat/>
    <w:rsid w:val="00FF6FC8"/>
    <w:pPr>
      <w:tabs>
        <w:tab w:val="left" w:pos="709"/>
      </w:tabs>
      <w:spacing w:before="40" w:after="40"/>
      <w:jc w:val="center"/>
    </w:pPr>
    <w:rPr>
      <w:b/>
      <w:sz w:val="20"/>
      <w:lang w:val="en-GB"/>
    </w:rPr>
  </w:style>
  <w:style w:type="paragraph" w:customStyle="1" w:styleId="17Lentelstekstas">
    <w:name w:val="17_Lentelės tekstas"/>
    <w:basedOn w:val="Normal"/>
    <w:qFormat/>
    <w:rsid w:val="00FF6FC8"/>
    <w:pPr>
      <w:tabs>
        <w:tab w:val="left" w:pos="709"/>
      </w:tabs>
      <w:spacing w:before="40" w:after="40"/>
      <w:jc w:val="both"/>
    </w:pPr>
    <w:rPr>
      <w:sz w:val="20"/>
      <w:szCs w:val="20"/>
      <w:lang w:val="en-GB"/>
    </w:rPr>
  </w:style>
  <w:style w:type="paragraph" w:customStyle="1" w:styleId="17Lentelsaltinis">
    <w:name w:val="17_Lentelės šaltinis"/>
    <w:basedOn w:val="Normal"/>
    <w:qFormat/>
    <w:rsid w:val="00FF6FC8"/>
    <w:pPr>
      <w:tabs>
        <w:tab w:val="left" w:pos="709"/>
      </w:tabs>
      <w:spacing w:before="60" w:after="240" w:line="360" w:lineRule="auto"/>
      <w:jc w:val="both"/>
    </w:pPr>
    <w:rPr>
      <w:sz w:val="20"/>
    </w:rPr>
  </w:style>
  <w:style w:type="paragraph" w:customStyle="1" w:styleId="18Paveikslopavadinimas">
    <w:name w:val="18_Paveikslo pavadinimas"/>
    <w:basedOn w:val="Caption"/>
    <w:qFormat/>
    <w:rsid w:val="00FF6FC8"/>
    <w:pPr>
      <w:spacing w:before="200" w:after="100"/>
      <w:jc w:val="center"/>
    </w:pPr>
    <w:rPr>
      <w:b/>
      <w:i w:val="0"/>
      <w:color w:val="auto"/>
      <w:sz w:val="22"/>
      <w:lang w:val="en-GB"/>
    </w:rPr>
  </w:style>
  <w:style w:type="paragraph" w:customStyle="1" w:styleId="19Paveiksloaltinis">
    <w:name w:val="19_Paveikslo šaltinis"/>
    <w:basedOn w:val="Normal"/>
    <w:qFormat/>
    <w:rsid w:val="00FF6FC8"/>
    <w:pPr>
      <w:tabs>
        <w:tab w:val="left" w:pos="709"/>
      </w:tabs>
      <w:spacing w:before="60" w:after="240" w:line="360" w:lineRule="auto"/>
    </w:pPr>
    <w:rPr>
      <w:sz w:val="20"/>
      <w:lang w:val="en-GB"/>
    </w:rPr>
  </w:style>
  <w:style w:type="paragraph" w:customStyle="1" w:styleId="20Paveikslovieta">
    <w:name w:val="20_Paveikslo vieta"/>
    <w:basedOn w:val="Normal"/>
    <w:qFormat/>
    <w:rsid w:val="00FF6FC8"/>
    <w:pPr>
      <w:tabs>
        <w:tab w:val="left" w:pos="709"/>
      </w:tabs>
      <w:spacing w:before="240" w:after="60" w:line="360" w:lineRule="auto"/>
      <w:jc w:val="center"/>
    </w:pPr>
    <w:rPr>
      <w:lang w:val="en-GB"/>
    </w:rPr>
  </w:style>
  <w:style w:type="paragraph" w:customStyle="1" w:styleId="21Formul">
    <w:name w:val="21_Formulė"/>
    <w:basedOn w:val="Caption"/>
    <w:qFormat/>
    <w:rsid w:val="00FF6FC8"/>
    <w:pPr>
      <w:tabs>
        <w:tab w:val="center" w:pos="4536"/>
        <w:tab w:val="right" w:pos="9072"/>
      </w:tabs>
      <w:spacing w:before="60" w:after="60" w:line="360" w:lineRule="auto"/>
    </w:pPr>
    <w:rPr>
      <w:i w:val="0"/>
      <w:color w:val="auto"/>
      <w:sz w:val="24"/>
      <w:lang w:val="en-GB"/>
    </w:rPr>
  </w:style>
  <w:style w:type="paragraph" w:customStyle="1" w:styleId="22Formulsaikinimas">
    <w:name w:val="22_Formulės aiškinimas"/>
    <w:basedOn w:val="Caption"/>
    <w:qFormat/>
    <w:rsid w:val="00FF6FC8"/>
    <w:pPr>
      <w:spacing w:after="0" w:line="360" w:lineRule="auto"/>
      <w:jc w:val="both"/>
    </w:pPr>
    <w:rPr>
      <w:i w:val="0"/>
      <w:color w:val="auto"/>
      <w:sz w:val="24"/>
      <w:szCs w:val="24"/>
      <w:lang w:val="en-GB"/>
    </w:rPr>
  </w:style>
  <w:style w:type="paragraph" w:customStyle="1" w:styleId="23Ivadosnumeruotos">
    <w:name w:val="23_Išvados numeruotos"/>
    <w:basedOn w:val="Normal"/>
    <w:qFormat/>
    <w:rsid w:val="00FF6FC8"/>
    <w:pPr>
      <w:numPr>
        <w:numId w:val="1"/>
      </w:numPr>
      <w:autoSpaceDE w:val="0"/>
      <w:autoSpaceDN w:val="0"/>
      <w:adjustRightInd w:val="0"/>
      <w:spacing w:line="360" w:lineRule="auto"/>
      <w:jc w:val="both"/>
    </w:pPr>
    <w:rPr>
      <w:lang w:val="en-GB"/>
    </w:rPr>
  </w:style>
  <w:style w:type="paragraph" w:customStyle="1" w:styleId="24Literatra">
    <w:name w:val="24_Literatūra"/>
    <w:basedOn w:val="Normal"/>
    <w:qFormat/>
    <w:rsid w:val="00FF6FC8"/>
    <w:pPr>
      <w:widowControl w:val="0"/>
      <w:autoSpaceDE w:val="0"/>
      <w:autoSpaceDN w:val="0"/>
      <w:adjustRightInd w:val="0"/>
      <w:spacing w:before="100" w:after="100" w:line="360" w:lineRule="auto"/>
      <w:ind w:left="480" w:hanging="480"/>
      <w:jc w:val="both"/>
    </w:pPr>
    <w:rPr>
      <w:noProof/>
    </w:rPr>
  </w:style>
  <w:style w:type="paragraph" w:customStyle="1" w:styleId="25priedopavadinimas">
    <w:name w:val="25_priedo pavadinimas"/>
    <w:basedOn w:val="Caption"/>
    <w:qFormat/>
    <w:rsid w:val="00FF6FC8"/>
    <w:pPr>
      <w:spacing w:after="0" w:line="360" w:lineRule="auto"/>
    </w:pPr>
    <w:rPr>
      <w:b/>
      <w:i w:val="0"/>
      <w:color w:val="auto"/>
      <w:sz w:val="24"/>
      <w:szCs w:val="20"/>
      <w:lang w:val="en-GB" w:eastAsia="ru-RU"/>
    </w:rPr>
  </w:style>
  <w:style w:type="paragraph" w:customStyle="1" w:styleId="26tekstasnumeruotas">
    <w:name w:val="26_tekstas numeruotas"/>
    <w:basedOn w:val="Normal"/>
    <w:qFormat/>
    <w:rsid w:val="00FF6FC8"/>
    <w:pPr>
      <w:numPr>
        <w:numId w:val="2"/>
      </w:numPr>
      <w:spacing w:line="360" w:lineRule="auto"/>
      <w:ind w:left="1491" w:hanging="357"/>
      <w:jc w:val="both"/>
    </w:pPr>
    <w:rPr>
      <w:lang w:val="en-GB"/>
    </w:rPr>
  </w:style>
  <w:style w:type="paragraph" w:styleId="ListParagraph">
    <w:name w:val="List Paragraph"/>
    <w:basedOn w:val="Normal"/>
    <w:uiPriority w:val="34"/>
    <w:qFormat/>
    <w:rsid w:val="00FF6FC8"/>
    <w:pPr>
      <w:ind w:left="720"/>
      <w:contextualSpacing/>
    </w:pPr>
  </w:style>
  <w:style w:type="paragraph" w:styleId="Caption">
    <w:name w:val="caption"/>
    <w:basedOn w:val="Normal"/>
    <w:next w:val="Normal"/>
    <w:uiPriority w:val="35"/>
    <w:semiHidden/>
    <w:unhideWhenUsed/>
    <w:qFormat/>
    <w:rsid w:val="00FF6F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diagramColors" Target="diagrams/colors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oleObject" Target="embeddings/oleObject1.bin"/><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0DC-4011-85A2-1CF4DE1CFD2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0DC-4011-85A2-1CF4DE1CFD2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0DC-4011-85A2-1CF4DE1CFD22}"/>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FFF-4A53-B3EB-9CC31D194D0D}"/>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FFF-4A53-B3EB-9CC31D194D0D}"/>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FFF-4A53-B3EB-9CC31D194D0D}"/>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17849</Words>
  <Characters>10174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Naudotojas</dc:creator>
  <cp:keywords/>
  <dc:description/>
  <cp:lastModifiedBy>Bendras Naudotojas</cp:lastModifiedBy>
  <cp:revision>1</cp:revision>
  <dcterms:created xsi:type="dcterms:W3CDTF">2022-04-21T06:58:00Z</dcterms:created>
  <dcterms:modified xsi:type="dcterms:W3CDTF">2022-04-21T06:59:00Z</dcterms:modified>
</cp:coreProperties>
</file>